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1000007 Label = "s_rko_help" Версия: 4658</w:t>
      </w: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"Оглавление" и нажмите</w:t>
      </w:r>
      <w:r>
        <w:rPr>
          <w:rFonts w:ascii="Arial CYR" w:hAnsi="Arial CYR" w:cs="Arial CYR"/>
          <w:color w:val="000000"/>
          <w:sz w:val="18"/>
          <w:szCs w:val="18"/>
        </w:rPr>
        <w:t xml:space="preserve"> "OK".</w:t>
      </w: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Технология работы</w:t>
      </w: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платежных документов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документ используется для отправки пакетов документов. Для работы с документом "Пакеты документов на отправку"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РКО (ядро проводок, планы счетов)</w:t>
      </w:r>
      <w:r>
        <w:rPr>
          <w:rFonts w:ascii="Arial CYR" w:hAnsi="Arial CYR" w:cs="Arial CYR"/>
          <w:sz w:val="18"/>
          <w:szCs w:val="18"/>
        </w:rPr>
        <w:t xml:space="preserve"> выбира</w:t>
      </w:r>
      <w:r>
        <w:rPr>
          <w:rFonts w:ascii="Arial CYR" w:hAnsi="Arial CYR" w:cs="Arial CYR"/>
          <w:sz w:val="18"/>
          <w:szCs w:val="18"/>
        </w:rPr>
        <w:t xml:space="preserve">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 -&gt; Обработка платежей -&gt; Пакеты документов на отправку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93A4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75pt;height:192pt">
            <v:imagedata r:id="rId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Параметры документа Пакеты документов на отправку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отправки документов должны быть заданы: транспортная система для приема определе</w:t>
      </w:r>
      <w:r>
        <w:rPr>
          <w:rFonts w:ascii="Arial CYR" w:hAnsi="Arial CYR" w:cs="Arial CYR"/>
          <w:sz w:val="18"/>
          <w:szCs w:val="18"/>
        </w:rPr>
        <w:t xml:space="preserve">нных форматов файлов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 -&gt; Справочники платежной системы -&gt; Транспортные системы</w:t>
      </w:r>
      <w:r>
        <w:rPr>
          <w:rFonts w:ascii="Arial CYR" w:hAnsi="Arial CYR" w:cs="Arial CYR"/>
          <w:sz w:val="18"/>
          <w:szCs w:val="18"/>
        </w:rPr>
        <w:t xml:space="preserve">) и способ обработки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 -&gt; Справочники платежной системы -&gt; Способы обработки платежей</w:t>
      </w:r>
      <w:r>
        <w:rPr>
          <w:rFonts w:ascii="Arial CYR" w:hAnsi="Arial CYR" w:cs="Arial CYR"/>
          <w:sz w:val="18"/>
          <w:szCs w:val="18"/>
        </w:rPr>
        <w:t>), если ранее они не были заданы/настроены.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документе "Па</w:t>
      </w:r>
      <w:r>
        <w:rPr>
          <w:rFonts w:ascii="Arial CYR" w:hAnsi="Arial CYR" w:cs="Arial CYR"/>
          <w:sz w:val="18"/>
          <w:szCs w:val="18"/>
        </w:rPr>
        <w:t xml:space="preserve">кеты документов на отправку" необходимо указать </w:t>
      </w:r>
      <w:r>
        <w:rPr>
          <w:rFonts w:ascii="Arial CYR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рейса</w:t>
      </w:r>
      <w:r>
        <w:rPr>
          <w:rFonts w:ascii="Arial CYR" w:hAnsi="Arial CYR" w:cs="Arial CYR"/>
          <w:sz w:val="18"/>
          <w:szCs w:val="18"/>
        </w:rPr>
        <w:t xml:space="preserve">, путь к файлу (поле </w:t>
      </w:r>
      <w:r>
        <w:rPr>
          <w:rFonts w:ascii="Arial CYR" w:hAnsi="Arial CYR" w:cs="Arial CYR"/>
          <w:b/>
          <w:bCs/>
          <w:sz w:val="18"/>
          <w:szCs w:val="18"/>
        </w:rPr>
        <w:t>Файл</w:t>
      </w:r>
      <w:r>
        <w:rPr>
          <w:rFonts w:ascii="Arial CYR" w:hAnsi="Arial CYR" w:cs="Arial CYR"/>
          <w:sz w:val="18"/>
          <w:szCs w:val="18"/>
        </w:rPr>
        <w:t xml:space="preserve">) </w:t>
      </w:r>
    </w:p>
    <w:p w:rsidR="00000000" w:rsidRDefault="00C93A4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C93A4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пользователем способа обработки с транспортной системой формата УФЭБС,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Признак системы обработки</w:t>
      </w:r>
      <w:r>
        <w:rPr>
          <w:rFonts w:ascii="Arial CYR" w:hAnsi="Arial CYR" w:cs="Arial CYR"/>
          <w:sz w:val="18"/>
          <w:szCs w:val="18"/>
        </w:rPr>
        <w:t xml:space="preserve"> на форме пакет</w:t>
      </w:r>
      <w:r>
        <w:rPr>
          <w:rFonts w:ascii="Arial CYR" w:hAnsi="Arial CYR" w:cs="Arial CYR"/>
          <w:sz w:val="18"/>
          <w:szCs w:val="18"/>
        </w:rPr>
        <w:t>а документов на отправку ЭПД.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в раскрывающемся списке кнопки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к отправке</w:t>
      </w:r>
      <w:r>
        <w:rPr>
          <w:rFonts w:ascii="Arial CYR" w:hAnsi="Arial CYR" w:cs="Arial CYR"/>
          <w:sz w:val="18"/>
          <w:szCs w:val="18"/>
        </w:rPr>
        <w:t xml:space="preserve"> выбирается нужный пункт для </w:t>
      </w:r>
      <w:r>
        <w:rPr>
          <w:rFonts w:ascii="Arial CYR" w:hAnsi="Arial CYR" w:cs="Arial CYR"/>
          <w:color w:val="000000"/>
          <w:sz w:val="18"/>
          <w:szCs w:val="18"/>
        </w:rPr>
        <w:t>подбора документов к отправке.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подбора документов в таблицу </w:t>
      </w:r>
      <w:r>
        <w:rPr>
          <w:rFonts w:ascii="Arial CYR" w:hAnsi="Arial CYR" w:cs="Arial CYR"/>
          <w:i/>
          <w:iCs/>
          <w:sz w:val="18"/>
          <w:szCs w:val="18"/>
        </w:rPr>
        <w:t>Документы к отправке</w:t>
      </w:r>
      <w:r>
        <w:rPr>
          <w:rFonts w:ascii="Arial CYR" w:hAnsi="Arial CYR" w:cs="Arial CYR"/>
          <w:sz w:val="18"/>
          <w:szCs w:val="18"/>
        </w:rPr>
        <w:t xml:space="preserve">,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следует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Проверить</w:t>
      </w:r>
      <w:r>
        <w:rPr>
          <w:rFonts w:ascii="Arial CYR" w:hAnsi="Arial CYR" w:cs="Arial CYR"/>
          <w:sz w:val="18"/>
          <w:szCs w:val="18"/>
        </w:rPr>
        <w:t xml:space="preserve"> (см.рис. 1).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процессе проверки, подобранные платежные документы подвергаются проверкам, указанным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Проверка платежных документов</w:t>
      </w:r>
      <w:r>
        <w:rPr>
          <w:rFonts w:ascii="Arial CYR" w:hAnsi="Arial CYR" w:cs="Arial CYR"/>
          <w:sz w:val="18"/>
          <w:szCs w:val="18"/>
        </w:rPr>
        <w:t xml:space="preserve"> (Статус при отправке). Если документы в пакете не имеют ошибок, то пакет докуме</w:t>
      </w:r>
      <w:r>
        <w:rPr>
          <w:rFonts w:ascii="Arial CYR" w:hAnsi="Arial CYR" w:cs="Arial CYR"/>
          <w:sz w:val="18"/>
          <w:szCs w:val="18"/>
        </w:rPr>
        <w:t xml:space="preserve">нтов на отправку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Проверен</w:t>
      </w:r>
      <w:r>
        <w:rPr>
          <w:rFonts w:ascii="Arial CYR" w:hAnsi="Arial CYR" w:cs="Arial CYR"/>
          <w:sz w:val="18"/>
          <w:szCs w:val="18"/>
        </w:rPr>
        <w:t xml:space="preserve">, а подобранные в пакет документы - в состояние </w:t>
      </w:r>
      <w:r>
        <w:rPr>
          <w:rFonts w:ascii="Arial CYR" w:hAnsi="Arial CYR" w:cs="Arial CYR"/>
          <w:b/>
          <w:bCs/>
          <w:sz w:val="18"/>
          <w:szCs w:val="18"/>
        </w:rPr>
        <w:t>Проверен</w:t>
      </w:r>
      <w:r>
        <w:rPr>
          <w:rFonts w:ascii="Arial CYR" w:hAnsi="Arial CYR" w:cs="Arial CYR"/>
          <w:sz w:val="18"/>
          <w:szCs w:val="18"/>
        </w:rPr>
        <w:t xml:space="preserve">. Если хотя бы один документ из пакета, не прошел контроль проверок, то пакет документов на отправку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Содержит замечания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докум</w:t>
      </w:r>
      <w:r>
        <w:rPr>
          <w:rFonts w:ascii="Arial CYR" w:hAnsi="Arial CYR" w:cs="Arial CYR"/>
          <w:sz w:val="18"/>
          <w:szCs w:val="18"/>
        </w:rPr>
        <w:t xml:space="preserve">енты в пакете не имеют ошибок (пакет проверен),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следует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Сформировать файл</w:t>
      </w:r>
      <w:r>
        <w:rPr>
          <w:rFonts w:ascii="Arial CYR" w:hAnsi="Arial CYR" w:cs="Arial CYR"/>
          <w:sz w:val="18"/>
          <w:szCs w:val="18"/>
        </w:rPr>
        <w:t xml:space="preserve">, и в системе формируется файл c данными подобранных </w:t>
      </w:r>
      <w:r>
        <w:rPr>
          <w:rFonts w:ascii="Arial CYR" w:hAnsi="Arial CYR" w:cs="Arial CYR"/>
          <w:sz w:val="18"/>
          <w:szCs w:val="18"/>
        </w:rPr>
        <w:lastRenderedPageBreak/>
        <w:t>платежей, для дальнейшей обработки (отправки).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Пакет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</w:t>
      </w:r>
      <w:r>
        <w:rPr>
          <w:rFonts w:ascii="Arial CYR" w:hAnsi="Arial CYR" w:cs="Arial CYR"/>
          <w:b/>
          <w:bCs/>
          <w:sz w:val="18"/>
          <w:szCs w:val="18"/>
        </w:rPr>
        <w:t>н</w:t>
      </w:r>
      <w:r>
        <w:rPr>
          <w:rFonts w:ascii="Arial CYR" w:hAnsi="Arial CYR" w:cs="Arial CYR"/>
          <w:sz w:val="18"/>
          <w:szCs w:val="18"/>
        </w:rPr>
        <w:t xml:space="preserve">. Подобранные в пакет платежи переходят в состояние </w:t>
      </w:r>
      <w:r>
        <w:rPr>
          <w:rFonts w:ascii="Arial CYR" w:hAnsi="Arial CYR" w:cs="Arial CYR"/>
          <w:b/>
          <w:bCs/>
          <w:sz w:val="18"/>
          <w:szCs w:val="18"/>
        </w:rPr>
        <w:t>Отправлен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"Пакеты документов на отправку" используется в следующих случаях: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отправке платежных документов в другой филиал.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отправке документов в РКЦ.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взаимодействии с БК (кл</w:t>
      </w:r>
      <w:r>
        <w:rPr>
          <w:rFonts w:ascii="Arial CYR" w:hAnsi="Arial CYR" w:cs="Arial CYR"/>
          <w:color w:val="000000"/>
          <w:sz w:val="18"/>
          <w:szCs w:val="18"/>
        </w:rPr>
        <w:t xml:space="preserve">иент-банками): </w:t>
      </w:r>
    </w:p>
    <w:p w:rsidR="00000000" w:rsidRDefault="00C93A42" w:rsidP="004E7543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8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РусславБанк; ИНИСТ, БК АльфаБанк, БК Металинвест и некоторые другие.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выгрузке сообщений ЭСИД.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принятых документов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документом "Пакеты принятых документов" в модуле </w:t>
      </w:r>
      <w:r>
        <w:rPr>
          <w:rFonts w:ascii="Arial CYR" w:hAnsi="Arial CYR" w:cs="Arial CYR"/>
          <w:b/>
          <w:bCs/>
          <w:sz w:val="18"/>
          <w:szCs w:val="18"/>
        </w:rPr>
        <w:t>РКО (ядро проводок, планы счетов)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sz w:val="18"/>
          <w:szCs w:val="18"/>
        </w:rPr>
        <w:t xml:space="preserve">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 -&gt; Обработка платежей -&gt; Пакеты принятых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93A4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471.75pt;height:229.5pt">
            <v:imagedata r:id="rId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Параметры документа Пакеты принятых документов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приема платежных документов должны быть заданы: </w:t>
      </w:r>
      <w:r>
        <w:rPr>
          <w:rFonts w:ascii="Arial CYR" w:hAnsi="Arial CYR" w:cs="Arial CYR"/>
          <w:color w:val="000000"/>
          <w:sz w:val="18"/>
          <w:szCs w:val="18"/>
        </w:rPr>
        <w:t>транспортная система для приема определенны</w:t>
      </w:r>
      <w:r>
        <w:rPr>
          <w:rFonts w:ascii="Arial CYR" w:hAnsi="Arial CYR" w:cs="Arial CYR"/>
          <w:color w:val="000000"/>
          <w:sz w:val="18"/>
          <w:szCs w:val="18"/>
        </w:rPr>
        <w:t>х форматов файлов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 -&gt; Справочники платежной системы -&gt; Транспортные системы</w:t>
      </w:r>
      <w:r>
        <w:rPr>
          <w:rFonts w:ascii="Arial CYR" w:hAnsi="Arial CYR" w:cs="Arial CYR"/>
          <w:sz w:val="18"/>
          <w:szCs w:val="18"/>
        </w:rPr>
        <w:t xml:space="preserve">) и способ обработки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 -&gt; Справочники платежной системы -&gt; Способы обработки платежей</w:t>
      </w:r>
      <w:r>
        <w:rPr>
          <w:rFonts w:ascii="Arial CYR" w:hAnsi="Arial CYR" w:cs="Arial CYR"/>
          <w:color w:val="000000"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>, если ранее они не были заданы/настроены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документе "Пакет</w:t>
      </w:r>
      <w:r>
        <w:rPr>
          <w:rFonts w:ascii="Arial CYR" w:hAnsi="Arial CYR" w:cs="Arial CYR"/>
          <w:sz w:val="18"/>
          <w:szCs w:val="18"/>
        </w:rPr>
        <w:t xml:space="preserve">ы принятых документов" необходимо выбрать созданный в </w:t>
      </w:r>
      <w:r>
        <w:rPr>
          <w:rFonts w:ascii="Arial CYR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hAnsi="Arial CYR" w:cs="Arial CYR"/>
          <w:sz w:val="18"/>
          <w:szCs w:val="18"/>
        </w:rPr>
        <w:t xml:space="preserve"> платежей, указать </w:t>
      </w:r>
      <w:r>
        <w:rPr>
          <w:rFonts w:ascii="Arial CYR" w:hAnsi="Arial CYR" w:cs="Arial CYR"/>
          <w:b/>
          <w:bCs/>
          <w:sz w:val="18"/>
          <w:szCs w:val="18"/>
        </w:rPr>
        <w:t>Номер рейса</w:t>
      </w:r>
      <w:r>
        <w:rPr>
          <w:rFonts w:ascii="Arial CYR" w:hAnsi="Arial CYR" w:cs="Arial CYR"/>
          <w:sz w:val="18"/>
          <w:szCs w:val="18"/>
        </w:rPr>
        <w:t xml:space="preserve">, выбрать файл документами для приема и выполнить метод </w:t>
      </w:r>
      <w:r>
        <w:rPr>
          <w:rFonts w:ascii="Arial CYR" w:hAnsi="Arial CYR" w:cs="Arial CYR"/>
          <w:b/>
          <w:bCs/>
          <w:sz w:val="18"/>
          <w:szCs w:val="18"/>
        </w:rPr>
        <w:t>Принять файл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процессе приема документы подвергаются проверкам (которые были настроены, включены) </w:t>
      </w:r>
      <w:r>
        <w:rPr>
          <w:rFonts w:ascii="Arial CYR" w:hAnsi="Arial CYR" w:cs="Arial CYR"/>
          <w:sz w:val="18"/>
          <w:szCs w:val="18"/>
        </w:rPr>
        <w:t>и после прохождения проверок создаются соответствующие документы в АБС и выдается протокол по принятым документам.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"Пакеты принятых документов" используется в следующих случаях: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Межфилиальное взаимодействие.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взаимодействии с МЦИ (РКЦ), с</w:t>
      </w:r>
      <w:r>
        <w:rPr>
          <w:rFonts w:ascii="Arial CYR" w:hAnsi="Arial CYR" w:cs="Arial CYR"/>
          <w:color w:val="000000"/>
          <w:sz w:val="18"/>
          <w:szCs w:val="18"/>
        </w:rPr>
        <w:t xml:space="preserve"> системой S.W.I.F.T.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взаимодействии с БК (клиент-банками) - запросы на проведение платежных документов, выписок, запрос статуса документа, запрос на конверсию валюты, запрос на покупку/продажу валюты за рубли и т.д.:</w:t>
      </w:r>
    </w:p>
    <w:p w:rsidR="00000000" w:rsidRDefault="00C93A42" w:rsidP="004E7543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8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БИФИТ</w:t>
      </w:r>
    </w:p>
    <w:p w:rsidR="00000000" w:rsidRDefault="00C93A42" w:rsidP="004E7543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8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BSS</w:t>
      </w:r>
    </w:p>
    <w:p w:rsidR="00000000" w:rsidRDefault="00C93A42" w:rsidP="004E7543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8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ФАКТУРА</w:t>
      </w:r>
    </w:p>
    <w:p w:rsidR="00000000" w:rsidRDefault="00C93A42" w:rsidP="004E7543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8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ИНИСТ</w:t>
      </w:r>
    </w:p>
    <w:p w:rsidR="00000000" w:rsidRDefault="00C93A42" w:rsidP="004E7543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приёме платежных документов от внешних систем.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Контрольный ввод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имеется процедура проверки платежных документов контрольным вводом. 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Параметры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 справочник предназначен для контроля и сопоставления вводимых данных докум</w:t>
      </w:r>
      <w:r>
        <w:rPr>
          <w:rFonts w:ascii="Arial CYR" w:hAnsi="Arial CYR" w:cs="Arial CYR"/>
          <w:sz w:val="20"/>
          <w:szCs w:val="20"/>
        </w:rPr>
        <w:t xml:space="preserve">ента контрольного ввода с платежным документом в АБС. Форма справочника параметры контрольного ввода представлена на рис.1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621pt;height:256.5pt">
            <v:imagedata r:id="rId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Каждая запись в справочнике состоит из следующего набора полей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Поле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- </w:t>
      </w:r>
      <w:r>
        <w:rPr>
          <w:rFonts w:ascii="Arial CYR" w:hAnsi="Arial CYR" w:cs="Arial CYR"/>
          <w:sz w:val="20"/>
          <w:szCs w:val="20"/>
        </w:rPr>
        <w:t>наименование поля в таблице платежных документов.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Наименование поля  -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Разрешить ввод -  </w:t>
      </w:r>
      <w:r>
        <w:rPr>
          <w:rFonts w:ascii="Arial CYR" w:hAnsi="Arial CYR" w:cs="Arial CYR"/>
          <w:sz w:val="20"/>
          <w:szCs w:val="20"/>
        </w:rPr>
        <w:t>Возможные 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Нет. Если установлено значен</w:t>
      </w:r>
      <w:r>
        <w:rPr>
          <w:rFonts w:ascii="Arial CYR" w:hAnsi="Arial CYR" w:cs="Arial CYR"/>
          <w:sz w:val="20"/>
          <w:szCs w:val="20"/>
        </w:rPr>
        <w:t>ие Нет - то данное поле на форме документа контрольного ввода будет неактивным (в него нельзя ввести значение).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Контролировать значение поля</w:t>
      </w:r>
      <w:r>
        <w:rPr>
          <w:rFonts w:ascii="Arial CYR" w:hAnsi="Arial CYR" w:cs="Arial CYR"/>
          <w:sz w:val="20"/>
          <w:szCs w:val="20"/>
        </w:rPr>
        <w:t xml:space="preserve"> - Возможные 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Нет. Данное поле предназначено для контроля введеного значения в поле документа контроль</w:t>
      </w:r>
      <w:r>
        <w:rPr>
          <w:rFonts w:ascii="Arial CYR" w:hAnsi="Arial CYR" w:cs="Arial CYR"/>
          <w:sz w:val="20"/>
          <w:szCs w:val="20"/>
        </w:rPr>
        <w:t xml:space="preserve">ного ввода с полем сопоставленного платежного документа в АБС.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Ошибка при несоответствии</w:t>
      </w:r>
      <w:r>
        <w:rPr>
          <w:rFonts w:ascii="Arial CYR" w:hAnsi="Arial CYR" w:cs="Arial CYR"/>
          <w:sz w:val="20"/>
          <w:szCs w:val="20"/>
        </w:rPr>
        <w:t xml:space="preserve"> - Возможные 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Нет. Если не указано значение - то по умолчанию значение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Нет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Данное поле предназначено для определении статуса при несоответствии введе</w:t>
      </w:r>
      <w:r>
        <w:rPr>
          <w:rFonts w:ascii="Arial CYR" w:hAnsi="Arial CYR" w:cs="Arial CYR"/>
          <w:sz w:val="20"/>
          <w:szCs w:val="20"/>
        </w:rPr>
        <w:t>ного значения поля в  документе контрольного ввода со значением поля в сопоставленном  платежном документе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заведенном в АБС.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Контрольный ввод платежных документов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Контрольный ввод платежных документов предназначен для сопоставления платежных доку</w:t>
      </w:r>
      <w:r>
        <w:rPr>
          <w:rFonts w:ascii="Arial CYR" w:hAnsi="Arial CYR" w:cs="Arial CYR"/>
          <w:sz w:val="20"/>
          <w:szCs w:val="20"/>
        </w:rPr>
        <w:t>ментов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введенных пользователем</w:t>
      </w:r>
      <w:r>
        <w:rPr>
          <w:rFonts w:ascii="Arial" w:hAnsi="Arial" w:cs="Arial"/>
          <w:sz w:val="20"/>
          <w:szCs w:val="20"/>
          <w:lang w:val="en-US"/>
        </w:rPr>
        <w:t xml:space="preserve">, c </w:t>
      </w:r>
      <w:r>
        <w:rPr>
          <w:rFonts w:ascii="Arial CYR" w:hAnsi="Arial CYR" w:cs="Arial CYR"/>
          <w:sz w:val="20"/>
          <w:szCs w:val="20"/>
        </w:rPr>
        <w:t>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имеющимися в АБС. Платежные документы для контрольного ввода пользователь заводит в документе Контрольный ввод платежных документов. Данный документ находится в разделе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Платежи. В данном документ</w:t>
      </w:r>
      <w:r>
        <w:rPr>
          <w:rFonts w:ascii="Arial CYR" w:hAnsi="Arial CYR" w:cs="Arial CYR"/>
          <w:sz w:val="20"/>
          <w:szCs w:val="20"/>
        </w:rPr>
        <w:t>е пользователь вводит атрибуты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он собирается сопоставить с платежным документом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заведеным уже в АБС. Форма документа для контрольного ввода представлена на рис.1.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379.5pt;height:327.75pt">
            <v:imagedata r:id="rId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пользователь выполняет операцию сопоставления введенного платежного документа контрольного ввода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 документов в АБС через операцию Контроль платежных документов.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151.5pt;height:138.75pt">
            <v:imagedata r:id="rId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данной операции АБС сопоставляет введенный платежный документ контрольного ввода с исходящим дебетовым или внутренним платежным документом.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АБС находит платежный документ для сопоста</w:t>
      </w:r>
      <w:r>
        <w:rPr>
          <w:rFonts w:ascii="Arial CYR" w:hAnsi="Arial CYR" w:cs="Arial CYR"/>
          <w:sz w:val="20"/>
          <w:szCs w:val="20"/>
        </w:rPr>
        <w:t>вления с документом контрольного ввода по следующим параметрам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1.</w:t>
      </w:r>
      <w:r>
        <w:rPr>
          <w:rFonts w:ascii="Arial CYR" w:hAnsi="Arial CYR" w:cs="Arial CYR"/>
          <w:sz w:val="20"/>
          <w:szCs w:val="20"/>
        </w:rPr>
        <w:t xml:space="preserve"> Сумма платежа.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2. Документ должен подлежать контрольному вводу.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3. Документ должен быть исходящим дебетовым или внутренним платежным документом.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4. Документ должен находиться в АБС в состо</w:t>
      </w:r>
      <w:r>
        <w:rPr>
          <w:rFonts w:ascii="Arial CYR" w:hAnsi="Arial CYR" w:cs="Arial CYR"/>
          <w:sz w:val="20"/>
          <w:szCs w:val="20"/>
        </w:rPr>
        <w:t>янии не удален.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 результате выполнения операции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Контроль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 АБС  не находит платежный документ для сопоставления с документом контрольного ввода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контрольного ввода переходит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Не сопоставлен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(рис.3).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510pt;height:61.5pt">
            <v:imagedata r:id="rId1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в АБС имеется неудаленный платежный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(исходящий дебетовый или внутренний платежный документ) в операционном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 в поле Дата 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форме операции контроль ввода пл.документов и атрибуты (значения полей)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которых стоит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Контролировать значения поля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справочнике Параметры контрольного ввода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совпадают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введенными атрибутами документа контрольного </w:t>
      </w:r>
      <w:r>
        <w:rPr>
          <w:rFonts w:ascii="Arial CYR" w:hAnsi="Arial CYR" w:cs="Arial CYR"/>
          <w:sz w:val="20"/>
          <w:szCs w:val="20"/>
        </w:rPr>
        <w:t>ввода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контрольного ввода переходит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Сопоставлен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Сообщения контроля 2</w:t>
      </w:r>
      <w:r>
        <w:rPr>
          <w:rFonts w:ascii="Arial CYR" w:hAnsi="Arial CYR" w:cs="Arial CYR"/>
          <w:sz w:val="20"/>
          <w:szCs w:val="20"/>
        </w:rPr>
        <w:t xml:space="preserve"> в документе контрольного ввода будет указан номер платежного документа в АБС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 которым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сопоставлен данный документ контрольного ввода (рис</w:t>
      </w:r>
      <w:r>
        <w:rPr>
          <w:rFonts w:ascii="Arial CYR" w:hAnsi="Arial CYR" w:cs="Arial CYR"/>
          <w:sz w:val="20"/>
          <w:szCs w:val="20"/>
        </w:rPr>
        <w:t>.5)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на вкладке</w:t>
      </w:r>
      <w:r>
        <w:rPr>
          <w:rFonts w:ascii="Arial CYR" w:hAnsi="Arial CYR" w:cs="Arial CYR"/>
          <w:b/>
          <w:bCs/>
          <w:sz w:val="20"/>
          <w:szCs w:val="20"/>
        </w:rPr>
        <w:t xml:space="preserve"> Дополнительно2 </w:t>
      </w:r>
      <w:r>
        <w:rPr>
          <w:rFonts w:ascii="Arial CYR" w:hAnsi="Arial CYR" w:cs="Arial CYR"/>
          <w:sz w:val="20"/>
          <w:szCs w:val="20"/>
        </w:rPr>
        <w:t xml:space="preserve">в сопоставленном платежном документе в поле </w:t>
      </w:r>
      <w:r>
        <w:rPr>
          <w:rFonts w:ascii="Arial" w:hAnsi="Arial" w:cs="Arial"/>
          <w:sz w:val="20"/>
          <w:szCs w:val="20"/>
          <w:lang w:val="en-US"/>
        </w:rPr>
        <w:t xml:space="preserve">"ID </w:t>
      </w:r>
      <w:r>
        <w:rPr>
          <w:rFonts w:ascii="Arial CYR" w:hAnsi="Arial CYR" w:cs="Arial CYR"/>
          <w:sz w:val="20"/>
          <w:szCs w:val="20"/>
        </w:rPr>
        <w:t>документа в контрольном вводе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будет указываться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документа контрольного ввода (рис.6).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622.5pt;height:40.5pt">
            <v:imagedata r:id="rId1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2" type="#_x0000_t75" style="width:238.5pt;height:312.75pt">
            <v:imagedata r:id="rId1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421.5pt;height:365.25pt">
            <v:imagedata r:id="rId1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АБС имеется неудаленный платежный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(исходящий дебетовый или внутренний платежный документ) в операционном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 в поле Дата 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форме оп</w:t>
      </w:r>
      <w:r>
        <w:rPr>
          <w:rFonts w:ascii="Arial CYR" w:hAnsi="Arial CYR" w:cs="Arial CYR"/>
          <w:sz w:val="20"/>
          <w:szCs w:val="20"/>
        </w:rPr>
        <w:t>ерации контроль ввода пл.документов и имеется хотя-бы один атрибут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которого стоит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Контролировать значения поля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статус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Ошибка при несоответствии - Да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справочнике Параметры контрольного ввода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не совпадает со значением атрибута в д</w:t>
      </w:r>
      <w:r>
        <w:rPr>
          <w:rFonts w:ascii="Arial CYR" w:hAnsi="Arial CYR" w:cs="Arial CYR"/>
          <w:sz w:val="20"/>
          <w:szCs w:val="20"/>
        </w:rPr>
        <w:t>окументе контрольного ввода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контрольного ввода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Сопоставлен с ошибками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(рис.7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Сообщение контроля 2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будет указан 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имеющегося платежного документа в АБС</w:t>
      </w:r>
      <w:r>
        <w:rPr>
          <w:rFonts w:ascii="Arial" w:hAnsi="Arial" w:cs="Arial"/>
          <w:sz w:val="20"/>
          <w:szCs w:val="20"/>
          <w:lang w:val="en-US"/>
        </w:rPr>
        <w:t xml:space="preserve">, c </w:t>
      </w:r>
      <w:r>
        <w:rPr>
          <w:rFonts w:ascii="Arial CYR" w:hAnsi="Arial CYR" w:cs="Arial CYR"/>
          <w:sz w:val="20"/>
          <w:szCs w:val="20"/>
        </w:rPr>
        <w:t>которым соспоставлен документ контрольного в</w:t>
      </w:r>
      <w:r>
        <w:rPr>
          <w:rFonts w:ascii="Arial CYR" w:hAnsi="Arial CYR" w:cs="Arial CYR"/>
          <w:sz w:val="20"/>
          <w:szCs w:val="20"/>
        </w:rPr>
        <w:t>вода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сколько отличий и по каким полям имеются отличия в документе контрольного ввода с сопоставленным платежом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рис.8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604.5pt;height:44.25pt">
            <v:imagedata r:id="rId1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Рис.</w:t>
      </w:r>
      <w:r>
        <w:rPr>
          <w:rFonts w:ascii="Arial CYR" w:hAnsi="Arial CYR" w:cs="Arial CYR"/>
          <w:b/>
          <w:bCs/>
          <w:sz w:val="20"/>
          <w:szCs w:val="20"/>
        </w:rPr>
        <w:t>7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219.75pt;height:294pt">
            <v:imagedata r:id="rId1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Рис.8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окружении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Контрольный ввод платежных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имеется действие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Сопоставить с платежным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Пользователь выделяет нужные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контрольного в</w:t>
      </w:r>
      <w:r>
        <w:rPr>
          <w:rFonts w:ascii="Arial CYR" w:hAnsi="Arial CYR" w:cs="Arial CYR"/>
          <w:sz w:val="20"/>
          <w:szCs w:val="20"/>
        </w:rPr>
        <w:t>вода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нажимает на действие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Сопоставить с платежным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и АБС сопоставляет выделенные документы контрольного ввода с платежными документами РКО по алгоритму массового сопоставления (описанного выше).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Транспортные системы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УФЭБС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БЭСП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S.W.I.F.T.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Обмен платежными документами с другими системами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Картотеки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Реестр невыясненных сумм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системами клиент-банк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взаимодействует  со следующими системами клиент-банк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BSS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БИФИТ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РФК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ФАКТУРА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iSimple2.0 (</w:t>
      </w:r>
      <w:r>
        <w:rPr>
          <w:rFonts w:ascii="Arial CYR" w:hAnsi="Arial CYR" w:cs="Arial CYR"/>
          <w:sz w:val="20"/>
          <w:szCs w:val="20"/>
        </w:rPr>
        <w:t>интернет-банк для физ.лиц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BSS </w:t>
      </w:r>
      <w:r>
        <w:rPr>
          <w:rFonts w:ascii="Arial CYR" w:hAnsi="Arial CYR" w:cs="Arial CYR"/>
          <w:sz w:val="20"/>
          <w:szCs w:val="20"/>
        </w:rPr>
        <w:t>(частный клиент)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ФАКТУРА (</w:t>
      </w:r>
      <w:r>
        <w:rPr>
          <w:rFonts w:ascii="Arial" w:hAnsi="Arial" w:cs="Arial"/>
          <w:sz w:val="20"/>
          <w:szCs w:val="20"/>
          <w:lang w:val="en-US"/>
        </w:rPr>
        <w:t>TXT)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интернет-банком iSimpleBank 2.0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клиент-банк BSS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универсальным SQL-шлюзом iBank2 БИФИТ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ком 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Взаимодействие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с системой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основано на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 xml:space="preserve">файловом обмене. Система клиент-банк посылает запрос в АБС и ожидает ответа от  АБС на свой запрос в виде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-файла.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Центавр Омега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обрабатывает следующие з</w:t>
      </w:r>
      <w:r>
        <w:rPr>
          <w:rFonts w:ascii="Arial CYR" w:hAnsi="Arial CYR" w:cs="Arial CYR"/>
          <w:sz w:val="20"/>
          <w:szCs w:val="20"/>
        </w:rPr>
        <w:t>апросы от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выписку по лицевому счету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запрос на прием клиентского платежного документа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покупку валюты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запрос на продажу валюты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проведение валютного перевода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Также в АБС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</w:t>
      </w:r>
      <w:r>
        <w:rPr>
          <w:rFonts w:ascii="Arial CYR" w:hAnsi="Arial CYR" w:cs="Arial CYR"/>
          <w:sz w:val="20"/>
          <w:szCs w:val="20"/>
        </w:rPr>
        <w:t>еется возможность выгрузки платежных требований с акцептом в систему клиент-банк ИНИСТ.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приема запросов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протоколе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>взаимодействия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введется журналирование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указывается когда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какой вид запроса поступил на обработку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</w:t>
      </w:r>
      <w:r>
        <w:rPr>
          <w:rFonts w:ascii="Arial CYR" w:hAnsi="Arial CYR" w:cs="Arial CYR"/>
          <w:sz w:val="20"/>
          <w:szCs w:val="20"/>
        </w:rPr>
        <w:t>акже ссылки на созданные документы в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результате обработки запроса  (платежные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документы по генерации выписок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клиентские заявки).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взаимодействия АБС с клиент-банк ИНИСТ в режиме on-line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обрабатыва</w:t>
      </w:r>
      <w:r>
        <w:rPr>
          <w:rFonts w:ascii="Arial CYR" w:hAnsi="Arial CYR" w:cs="Arial CYR"/>
          <w:sz w:val="20"/>
          <w:szCs w:val="20"/>
        </w:rPr>
        <w:t>ть запросы от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</w:t>
      </w:r>
      <w:r>
        <w:rPr>
          <w:rFonts w:ascii="Arial CYR" w:hAnsi="Arial CYR" w:cs="Arial CYR"/>
          <w:sz w:val="20"/>
          <w:szCs w:val="20"/>
        </w:rPr>
        <w:t>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6" type="#_x0000_t75" style="width:575.25pt;height:348pt">
            <v:imagedata r:id="rId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1003502.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взаимодействие с клиент-банк ИНИСТ</w:t>
      </w:r>
      <w:r>
        <w:rPr>
          <w:rFonts w:ascii="Arial" w:hAnsi="Arial" w:cs="Arial"/>
          <w:sz w:val="20"/>
          <w:szCs w:val="20"/>
          <w:lang w:val="en-US"/>
        </w:rPr>
        <w:t>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318.75pt;height:116.25pt">
            <v:imagedata r:id="rId1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</w:t>
      </w:r>
      <w:r>
        <w:rPr>
          <w:rFonts w:ascii="Arial CYR" w:hAnsi="Arial CYR" w:cs="Arial CYR"/>
          <w:sz w:val="20"/>
          <w:szCs w:val="20"/>
        </w:rPr>
        <w:t>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далее нажать на правую </w:t>
      </w:r>
      <w:r>
        <w:rPr>
          <w:rFonts w:ascii="Arial CYR" w:hAnsi="Arial CYR" w:cs="Arial CYR"/>
          <w:sz w:val="20"/>
          <w:szCs w:val="20"/>
        </w:rPr>
        <w:lastRenderedPageBreak/>
        <w:t>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528pt;height:351pt">
            <v:imagedata r:id="rId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</w:t>
      </w:r>
      <w:r>
        <w:rPr>
          <w:rFonts w:ascii="Arial CYR" w:hAnsi="Arial CYR" w:cs="Arial CYR"/>
          <w:sz w:val="20"/>
          <w:szCs w:val="20"/>
        </w:rPr>
        <w:t>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302.25pt;height:174pt">
            <v:imagedata r:id="rId1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 вкладке Каталог необходимо указать в</w:t>
      </w:r>
      <w:r>
        <w:rPr>
          <w:rFonts w:ascii="Arial CYR" w:hAnsi="Arial CYR" w:cs="Arial CYR"/>
          <w:sz w:val="20"/>
          <w:szCs w:val="20"/>
        </w:rPr>
        <w:t xml:space="preserve">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система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будет класть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файлы с запросами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для дальнейшей их обработки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219pt;height:126pt">
            <v:imagedata r:id="rId2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Данное задание агента обрабатывает следующие виды запросов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</w:t>
      </w:r>
      <w:r>
        <w:rPr>
          <w:rFonts w:ascii="Arial CYR" w:hAnsi="Arial CYR" w:cs="Arial CYR"/>
          <w:sz w:val="20"/>
          <w:szCs w:val="20"/>
        </w:rPr>
        <w:t>апрос на выписку по лицевому счету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покупку валюты за рубли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продажу валюты за рубли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проведение валютного перевода.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выписку по лицевому счету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Система клиент-банк ИНИСТ  может посылать в АБС «Центавр Омега» за</w:t>
      </w:r>
      <w:r>
        <w:rPr>
          <w:rFonts w:ascii="Arial CYR" w:hAnsi="Arial CYR" w:cs="Arial CYR"/>
          <w:kern w:val="1"/>
          <w:sz w:val="20"/>
          <w:szCs w:val="20"/>
        </w:rPr>
        <w:t xml:space="preserve">прос на выписку как по одному лицевому счету, так и по нескольким.  Клиент-банк выгружает запрос на выписку по лицевому счету в xml-файл. Имя файла запроса на выписку по лицевому счету фиксированное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query.xml.</w:t>
      </w:r>
      <w:r>
        <w:rPr>
          <w:rFonts w:ascii="Arial CYR" w:hAnsi="Arial CYR" w:cs="Arial CYR"/>
          <w:kern w:val="1"/>
          <w:sz w:val="20"/>
          <w:szCs w:val="20"/>
        </w:rPr>
        <w:t xml:space="preserve">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АБС «Центавр Омега» должна быть настроена</w:t>
      </w:r>
      <w:r>
        <w:rPr>
          <w:rFonts w:ascii="Arial CYR" w:hAnsi="Arial CYR" w:cs="Arial CYR"/>
          <w:kern w:val="1"/>
          <w:sz w:val="20"/>
          <w:szCs w:val="20"/>
        </w:rPr>
        <w:t xml:space="preserve"> для приема и обработки запроса на выписку по лицевому счету. Для этого необходимо завести новый документ «Настройка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генерации файлов выписок». В открывшемся новом окне во вкладке «Общее» необходимо заполнить следующие поля: «Формат», «Наименование» и «Пут</w:t>
      </w:r>
      <w:r>
        <w:rPr>
          <w:rFonts w:ascii="Arial CYR" w:hAnsi="Arial CYR" w:cs="Arial CYR"/>
          <w:kern w:val="1"/>
          <w:sz w:val="20"/>
          <w:szCs w:val="20"/>
        </w:rPr>
        <w:t>ь к выгружаемому файлу». Поле «Формат» заполняется из перечисления, в котором необходимо выбрать значение «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INIST</w:t>
      </w:r>
      <w:r>
        <w:rPr>
          <w:rFonts w:ascii="Arial CYR" w:hAnsi="Arial CYR" w:cs="Arial CYR"/>
          <w:kern w:val="1"/>
          <w:sz w:val="20"/>
          <w:szCs w:val="20"/>
        </w:rPr>
        <w:t>». В поле «Наименование» необходимо указать наименование этой настройки, а в поле «Путь к выгружаемому файлу» надо указать директорию, куда буду</w:t>
      </w:r>
      <w:r>
        <w:rPr>
          <w:rFonts w:ascii="Arial CYR" w:hAnsi="Arial CYR" w:cs="Arial CYR"/>
          <w:kern w:val="1"/>
          <w:sz w:val="20"/>
          <w:szCs w:val="20"/>
        </w:rPr>
        <w:t>т выгружаться файл ответов запроса на выписку по л/c для системы клиент-банк ИНИСТ. Во вкладке «Дополнительно» необходимо указать действие, которое АБС должна совершить с файлом запроса на выписку по л/c (Удалить файл, Переместить в подкаталог). В случае е</w:t>
      </w:r>
      <w:r>
        <w:rPr>
          <w:rFonts w:ascii="Arial CYR" w:hAnsi="Arial CYR" w:cs="Arial CYR"/>
          <w:kern w:val="1"/>
          <w:sz w:val="20"/>
          <w:szCs w:val="20"/>
        </w:rPr>
        <w:t xml:space="preserve">сли пользователь выбрал действие «Переместить в подкаталог», то в директории, куда изначально был сброшен файл запроса из системы клиент-банк «ИНИСТ», будет создана директория RECEIVED, куда будет перемещаться файл запроса на выписку. Формат перемещаемого </w:t>
      </w:r>
      <w:r>
        <w:rPr>
          <w:rFonts w:ascii="Arial CYR" w:hAnsi="Arial CYR" w:cs="Arial CYR"/>
          <w:kern w:val="1"/>
          <w:sz w:val="20"/>
          <w:szCs w:val="20"/>
        </w:rPr>
        <w:t xml:space="preserve">файла: имя файла запроса.xml.ггммддччммсс.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Если пользователь поставит галку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 записывать документы по курсовой разнице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АБС в ответе на запрос на выписку по лицевому счету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будет выгружать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  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 исключением документов(про</w:t>
      </w:r>
      <w:r>
        <w:rPr>
          <w:rFonts w:ascii="Arial CYR" w:hAnsi="Arial CYR" w:cs="Arial CYR"/>
          <w:kern w:val="1"/>
          <w:sz w:val="20"/>
          <w:szCs w:val="20"/>
        </w:rPr>
        <w:t xml:space="preserve">водок по реализованной курсовой разнице).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Если пользователь поставит галку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 записывать в выписку внутренние л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/c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АБС в ответе на запрос на выписку по лицевому счету не будет выгружать счет корреспондента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если он является внутрибанковским.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Пример заполения документа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Настройка генерации файлов выписок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для обработки файлов запроса на выписку 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лицевому счету из системы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307.5pt;height:142.5pt">
            <v:imagedata r:id="rId2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240pt;height:118.5pt">
            <v:imagedata r:id="rId22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рис.2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обработки файлов - запроса  от системы клиент-банк «И</w:t>
      </w:r>
      <w:r>
        <w:rPr>
          <w:rFonts w:ascii="Arial CYR" w:hAnsi="Arial CYR" w:cs="Arial CYR"/>
          <w:kern w:val="1"/>
          <w:sz w:val="20"/>
          <w:szCs w:val="20"/>
        </w:rPr>
        <w:t>НИСТ»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 АБС «Центавр Омега» извлекает данные запроса и на основании их создает новый документ «Документ по генерации выписки»,  в котором будут отображены  лицевые счета, даты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начала и окончания периода выписки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тип выписки(фактическая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>плановая), а также д</w:t>
      </w:r>
      <w:r>
        <w:rPr>
          <w:rFonts w:ascii="Arial CYR" w:hAnsi="Arial CYR" w:cs="Arial CYR"/>
          <w:kern w:val="1"/>
          <w:sz w:val="20"/>
          <w:szCs w:val="20"/>
        </w:rPr>
        <w:t xml:space="preserve">иректория, в которую будут выгружаться файл с выпиской по л/c.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Фактическая выписка</w:t>
      </w:r>
      <w:r>
        <w:rPr>
          <w:rFonts w:ascii="Arial CYR" w:hAnsi="Arial CYR" w:cs="Arial CYR"/>
          <w:kern w:val="1"/>
          <w:sz w:val="20"/>
          <w:szCs w:val="20"/>
        </w:rPr>
        <w:t xml:space="preserve"> - АБС выгружает только исполненные документы по запрашиваемому лицевому счету.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Плановая выписка</w:t>
      </w:r>
      <w:r>
        <w:rPr>
          <w:rFonts w:ascii="Arial CYR" w:hAnsi="Arial CYR" w:cs="Arial CYR"/>
          <w:kern w:val="1"/>
          <w:sz w:val="20"/>
          <w:szCs w:val="20"/>
        </w:rPr>
        <w:t xml:space="preserve"> - АБС выгружает исполненные и плановые  документы по запрашиваемому лицевом</w:t>
      </w:r>
      <w:r>
        <w:rPr>
          <w:rFonts w:ascii="Arial CYR" w:hAnsi="Arial CYR" w:cs="Arial CYR"/>
          <w:kern w:val="1"/>
          <w:sz w:val="20"/>
          <w:szCs w:val="20"/>
        </w:rPr>
        <w:t>у счету.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Наименование файла с ответом на запрос на выписку по л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 фиксированное -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statement.xml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Выгружаемые файлы забираются конвертором cистемы клиент-банк «ИНИСТ», обрабатываются и предоставляются клиенту.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 файлов с запросами на выпис</w:t>
      </w:r>
      <w:r>
        <w:rPr>
          <w:rFonts w:ascii="Arial CYR" w:hAnsi="Arial CYR" w:cs="Arial CYR"/>
          <w:kern w:val="1"/>
          <w:sz w:val="20"/>
          <w:szCs w:val="20"/>
        </w:rPr>
        <w:t>ку по 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/c, </w:t>
      </w:r>
      <w:r>
        <w:rPr>
          <w:rFonts w:ascii="Arial CYR" w:hAnsi="Arial CYR" w:cs="Arial CYR"/>
          <w:kern w:val="1"/>
          <w:sz w:val="20"/>
          <w:szCs w:val="20"/>
        </w:rPr>
        <w:t xml:space="preserve">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 документ по генерации выписок (в нем указываются лицевые счета и времяной диапазон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которым запрашивается выписка)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</w:t>
      </w:r>
      <w:r>
        <w:rPr>
          <w:rFonts w:ascii="Arial CYR" w:hAnsi="Arial CYR" w:cs="Arial CYR"/>
          <w:kern w:val="1"/>
          <w:sz w:val="20"/>
          <w:szCs w:val="20"/>
        </w:rPr>
        <w:t xml:space="preserve">ончания обработки запроса на выписку лицевому счету (см.рис.3 и 4).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>Протокол OnLine-вза</w:t>
      </w:r>
      <w:r>
        <w:rPr>
          <w:rFonts w:ascii="Arial CYR" w:hAnsi="Arial CYR" w:cs="Arial CYR"/>
          <w:kern w:val="1"/>
          <w:sz w:val="20"/>
          <w:szCs w:val="20"/>
        </w:rPr>
        <w:t xml:space="preserve">имодействия) по умолчанию не вынесен в интерфейс РКО. При нажатии на ссылку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Открыть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(рис.4)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открыть  сгенерированный документ по генерации выписок.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7in;height:69pt">
            <v:imagedata r:id="rId23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4" type="#_x0000_t75" style="width:360.75pt;height:331.5pt">
            <v:imagedata r:id="rId24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с выпиской по лицевому счету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лицевой 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которому запрашивается выписка по лицевому счету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не найден в АБ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не указана дата начала и окончания запроса на выписку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не указан тип запрашиваемой выписки (фактическая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плановая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плановая по кредиту)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выгружается сообщение 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answer</w:t>
      </w:r>
      <w:r>
        <w:rPr>
          <w:rFonts w:ascii="Arial" w:hAnsi="Arial" w:cs="Arial"/>
          <w:sz w:val="20"/>
          <w:szCs w:val="20"/>
          <w:lang w:val="en-US"/>
        </w:rPr>
        <w:t xml:space="preserve">&gt;,  </w:t>
      </w:r>
      <w:r>
        <w:rPr>
          <w:rFonts w:ascii="Arial CYR" w:hAnsi="Arial CYR" w:cs="Arial CYR"/>
          <w:sz w:val="20"/>
          <w:szCs w:val="20"/>
        </w:rPr>
        <w:t xml:space="preserve">в котором указывается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 xml:space="preserve">запроса на выписку по лицевому счету в </w:t>
      </w:r>
      <w:r>
        <w:rPr>
          <w:rFonts w:ascii="Arial CYR" w:hAnsi="Arial CYR" w:cs="Arial CYR"/>
          <w:sz w:val="20"/>
          <w:szCs w:val="20"/>
        </w:rPr>
        <w:t>системе клиент-банк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атрибут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 xml:space="preserve">имеет значение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error,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а в атрибуте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text </w:t>
      </w:r>
      <w:r>
        <w:rPr>
          <w:rFonts w:ascii="Arial CYR" w:hAnsi="Arial CYR" w:cs="Arial CYR"/>
          <w:sz w:val="20"/>
          <w:szCs w:val="20"/>
        </w:rPr>
        <w:t>указывается причина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которой АБС  не может обработать запрос на выписку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Каждая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statement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start_date 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начало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final_date 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окончание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meaning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комментарий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plan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Возможные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>: false (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фактическая</w:t>
      </w:r>
      <w:r>
        <w:rPr>
          <w:rFonts w:ascii="Arial" w:hAnsi="Arial" w:cs="Arial"/>
          <w:sz w:val="20"/>
          <w:szCs w:val="20"/>
          <w:lang w:val="en-US"/>
        </w:rPr>
        <w:t>)  true (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плановая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header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заголовка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account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запрашивается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date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формате</w:t>
      </w:r>
      <w:r>
        <w:rPr>
          <w:rFonts w:ascii="Arial" w:hAnsi="Arial" w:cs="Arial"/>
          <w:sz w:val="20"/>
          <w:szCs w:val="20"/>
          <w:lang w:val="en-US"/>
        </w:rPr>
        <w:t xml:space="preserve"> DDMMYYYY. (DD -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, MM - </w:t>
      </w:r>
      <w:r>
        <w:rPr>
          <w:rFonts w:ascii="Arial CYR" w:hAnsi="Arial CYR" w:cs="Arial CYR"/>
          <w:sz w:val="20"/>
          <w:szCs w:val="20"/>
        </w:rPr>
        <w:t>порядковый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месяца</w:t>
      </w:r>
      <w:r>
        <w:rPr>
          <w:rFonts w:ascii="Arial" w:hAnsi="Arial" w:cs="Arial"/>
          <w:sz w:val="20"/>
          <w:szCs w:val="20"/>
          <w:lang w:val="en-US"/>
        </w:rPr>
        <w:t xml:space="preserve"> YYYY - </w:t>
      </w:r>
      <w:r>
        <w:rPr>
          <w:rFonts w:ascii="Arial CYR" w:hAnsi="Arial CYR" w:cs="Arial CYR"/>
          <w:sz w:val="20"/>
          <w:szCs w:val="20"/>
        </w:rPr>
        <w:t>год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</w:t>
      </w:r>
      <w:r>
        <w:rPr>
          <w:rFonts w:ascii="Arial CYR" w:hAnsi="Arial CYR" w:cs="Arial CYR"/>
          <w:sz w:val="20"/>
          <w:szCs w:val="20"/>
        </w:rPr>
        <w:t>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>национальном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эквиваленте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Каждый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</w:t>
      </w:r>
      <w:r>
        <w:rPr>
          <w:rFonts w:ascii="Arial CYR" w:hAnsi="Arial CYR" w:cs="Arial CYR"/>
          <w:sz w:val="20"/>
          <w:szCs w:val="20"/>
        </w:rPr>
        <w:t>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operation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debet </w:t>
      </w:r>
      <w:r>
        <w:rPr>
          <w:rFonts w:ascii="Arial" w:hAnsi="Arial" w:cs="Arial"/>
          <w:sz w:val="20"/>
          <w:szCs w:val="20"/>
          <w:lang w:val="en-US"/>
        </w:rPr>
        <w:t>-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credit </w:t>
      </w:r>
      <w:r>
        <w:rPr>
          <w:rFonts w:ascii="Arial" w:hAnsi="Arial" w:cs="Arial"/>
          <w:sz w:val="20"/>
          <w:szCs w:val="20"/>
          <w:lang w:val="en-US"/>
        </w:rPr>
        <w:t>- 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</w:t>
      </w:r>
      <w:r>
        <w:rPr>
          <w:rFonts w:ascii="Arial CYR" w:hAnsi="Arial CYR" w:cs="Arial CYR"/>
          <w:sz w:val="20"/>
          <w:szCs w:val="20"/>
        </w:rPr>
        <w:t>нту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plan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плановый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true)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исполненный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false) </w:t>
      </w:r>
      <w:r>
        <w:rPr>
          <w:rFonts w:ascii="Arial CYR" w:hAnsi="Arial CYR" w:cs="Arial CYR"/>
          <w:sz w:val="20"/>
          <w:szCs w:val="20"/>
        </w:rPr>
        <w:t>выгружаемый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Соответствия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</w:t>
      </w:r>
      <w:r>
        <w:rPr>
          <w:rFonts w:ascii="Arial CYR" w:hAnsi="Arial CYR" w:cs="Arial CYR"/>
          <w:sz w:val="20"/>
          <w:szCs w:val="20"/>
        </w:rPr>
        <w:t>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name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представлены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6"/>
        <w:gridCol w:w="4272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атрибута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name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тэга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&lt;field&gt;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Number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Date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операционного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дня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котором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создан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RO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Род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Account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Sum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NationalSum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национльном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эквиваленте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Correspondent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Reason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Назначение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Дополнительные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add_field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Соответствия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дополнительных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code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add_field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представлены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72"/>
        <w:gridCol w:w="3744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атрибута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code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тэга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&lt;add_field&gt;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U5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U6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U7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U8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U9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U10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U11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Статус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составителя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расчетного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бюджетной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классификации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КБК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Основание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U15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Налоговый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период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U16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U17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U18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U19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Ви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30 -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электронно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10 -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почтой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20 -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телеграфом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40 -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50 -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60 -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экстренно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U20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Срок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Очередность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списания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поступления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указанная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клиентом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bs1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bs2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br1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br2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 банка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 банка получателя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footer&gt;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итоги по выписке.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totals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записываются обороты по дебету и кредиту (значение атрибута </w:t>
      </w:r>
      <w:r>
        <w:rPr>
          <w:rFonts w:ascii="Arial" w:hAnsi="Arial" w:cs="Arial"/>
          <w:sz w:val="20"/>
          <w:szCs w:val="20"/>
          <w:lang w:val="en-US"/>
        </w:rPr>
        <w:t>operation c</w:t>
      </w:r>
      <w:r>
        <w:rPr>
          <w:rFonts w:ascii="Arial CYR" w:hAnsi="Arial CYR" w:cs="Arial CYR"/>
          <w:sz w:val="20"/>
          <w:szCs w:val="20"/>
        </w:rPr>
        <w:t xml:space="preserve">оответственно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debit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b/>
          <w:bCs/>
          <w:sz w:val="20"/>
          <w:szCs w:val="20"/>
          <w:lang w:val="en-US"/>
        </w:rPr>
        <w:t>credit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Значения оборотов по дебету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кре</w:t>
      </w:r>
      <w:r>
        <w:rPr>
          <w:rFonts w:ascii="Arial CYR" w:hAnsi="Arial CYR" w:cs="Arial CYR"/>
          <w:sz w:val="20"/>
          <w:szCs w:val="20"/>
        </w:rPr>
        <w:t xml:space="preserve">диту в валюте счета и в национальном экиваленте записываются 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 xml:space="preserve">&gt;.  </w:t>
      </w:r>
      <w:r>
        <w:rPr>
          <w:rFonts w:ascii="Arial CYR" w:hAnsi="Arial CYR" w:cs="Arial CYR"/>
          <w:sz w:val="20"/>
          <w:szCs w:val="20"/>
        </w:rPr>
        <w:t xml:space="preserve">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rest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представлены основные атрибуты исходящего остатка  по счету за день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окончания диапазона выписки. 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date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>записывается дата окончания диапазона выписки в формате (</w:t>
      </w:r>
      <w:r>
        <w:rPr>
          <w:rFonts w:ascii="Arial" w:hAnsi="Arial" w:cs="Arial"/>
          <w:sz w:val="20"/>
          <w:szCs w:val="20"/>
          <w:lang w:val="en-US"/>
        </w:rPr>
        <w:t>DDMMYYYY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где </w:t>
      </w:r>
      <w:r>
        <w:rPr>
          <w:rFonts w:ascii="Arial" w:hAnsi="Arial" w:cs="Arial"/>
          <w:sz w:val="20"/>
          <w:szCs w:val="20"/>
          <w:lang w:val="en-US"/>
        </w:rPr>
        <w:t xml:space="preserve">DD - </w:t>
      </w:r>
      <w:r>
        <w:rPr>
          <w:rFonts w:ascii="Arial CYR" w:hAnsi="Arial CYR" w:cs="Arial CYR"/>
          <w:sz w:val="20"/>
          <w:szCs w:val="20"/>
        </w:rPr>
        <w:t xml:space="preserve">номер дня  </w:t>
      </w:r>
      <w:r>
        <w:rPr>
          <w:rFonts w:ascii="Arial" w:hAnsi="Arial" w:cs="Arial"/>
          <w:sz w:val="20"/>
          <w:szCs w:val="20"/>
          <w:lang w:val="en-US"/>
        </w:rPr>
        <w:t xml:space="preserve">MM - </w:t>
      </w:r>
      <w:r>
        <w:rPr>
          <w:rFonts w:ascii="Arial CYR" w:hAnsi="Arial CYR" w:cs="Arial CYR"/>
          <w:sz w:val="20"/>
          <w:szCs w:val="20"/>
        </w:rPr>
        <w:t xml:space="preserve">порядковый номер месяца </w:t>
      </w:r>
      <w:r>
        <w:rPr>
          <w:rFonts w:ascii="Arial" w:hAnsi="Arial" w:cs="Arial"/>
          <w:sz w:val="20"/>
          <w:szCs w:val="20"/>
          <w:lang w:val="en-US"/>
        </w:rPr>
        <w:t xml:space="preserve">YYYY - </w:t>
      </w:r>
      <w:r>
        <w:rPr>
          <w:rFonts w:ascii="Arial CYR" w:hAnsi="Arial CYR" w:cs="Arial CYR"/>
          <w:sz w:val="20"/>
          <w:szCs w:val="20"/>
        </w:rPr>
        <w:t xml:space="preserve">год. Значения исходящего остатка  в валюте счета и в национальном эквиваленте записываются 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>&gt;.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прием клиентских платежных документов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>Для приема клиентских платежных документов от клиент-банк ИНИСТ необходимо создать транспортную систему.  Для этого необходимо завести новую транспортную систему в справочнике Т</w:t>
      </w:r>
      <w:r>
        <w:rPr>
          <w:rFonts w:ascii="Arial CYR" w:hAnsi="Arial CYR" w:cs="Arial CYR"/>
          <w:kern w:val="1"/>
          <w:sz w:val="20"/>
          <w:szCs w:val="20"/>
        </w:rPr>
        <w:t>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айлы формата RL (клиент-банк)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Настройки пользователь может указать значение пачки для импортируемых платежных документов. Если пользователю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платежный документ создавался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DC</w:t>
      </w:r>
      <w:r>
        <w:rPr>
          <w:rFonts w:ascii="Arial CYR" w:hAnsi="Arial CYR" w:cs="Arial CYR"/>
          <w:kern w:val="1"/>
          <w:sz w:val="20"/>
          <w:szCs w:val="20"/>
        </w:rPr>
        <w:t xml:space="preserve">  в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RL-</w:t>
      </w:r>
      <w:r>
        <w:rPr>
          <w:rFonts w:ascii="Arial CYR" w:hAnsi="Arial CYR" w:cs="Arial CYR"/>
          <w:kern w:val="1"/>
          <w:sz w:val="20"/>
          <w:szCs w:val="20"/>
        </w:rPr>
        <w:t xml:space="preserve">файле с </w:t>
      </w:r>
      <w:r>
        <w:rPr>
          <w:rFonts w:ascii="Arial CYR" w:hAnsi="Arial CYR" w:cs="Arial CYR"/>
          <w:kern w:val="1"/>
          <w:sz w:val="20"/>
          <w:szCs w:val="20"/>
        </w:rPr>
        <w:t>платежными документами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необходимо проставить галку напротив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(если галка не будет стоять)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платежный документ будет создаваться в текущем операционном дне. Созданную транспортную систему затем не</w:t>
      </w:r>
      <w:r>
        <w:rPr>
          <w:rFonts w:ascii="Arial CYR" w:hAnsi="Arial CYR" w:cs="Arial CYR"/>
          <w:kern w:val="1"/>
          <w:sz w:val="20"/>
          <w:szCs w:val="20"/>
        </w:rPr>
        <w:t>обходимо сохранить. Пример настройки транспортной системы для приема в АБС платежных документов из системы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представлен на рис.1 и 2.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br/>
      </w: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298.5pt;height:81pt">
            <v:imagedata r:id="rId25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196.5pt;height:266.25pt">
            <v:imagedata r:id="rId26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</w:t>
      </w:r>
      <w:r>
        <w:rPr>
          <w:rFonts w:ascii="Arial CYR" w:hAnsi="Arial CYR" w:cs="Arial CYR"/>
          <w:kern w:val="1"/>
          <w:sz w:val="20"/>
          <w:szCs w:val="20"/>
        </w:rPr>
        <w:t>в) 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</w:t>
      </w:r>
      <w:r>
        <w:rPr>
          <w:rFonts w:ascii="Arial CYR" w:hAnsi="Arial CYR" w:cs="Arial CYR"/>
          <w:kern w:val="1"/>
          <w:sz w:val="20"/>
          <w:szCs w:val="20"/>
        </w:rPr>
        <w:t>ть выгрузки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который будет выгружаться файл с ответом на прием клиентских платежных документов (Принят документ в АБС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Не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принят с указанием причины).  На вкладке «Комиссии» указать режим назначения схемы комиссии </w:t>
      </w:r>
      <w:r>
        <w:rPr>
          <w:rFonts w:ascii="Arial CYR" w:hAnsi="Arial CYR" w:cs="Arial CYR"/>
          <w:kern w:val="1"/>
          <w:sz w:val="20"/>
          <w:szCs w:val="20"/>
        </w:rPr>
        <w:t>и саму схему комиссии. На вкладке «Дополнительно» надо выбрать  действие  (Удалить файл, Переместить в подкаталог), которое АБС должна совершить с файлом запроса на проведение клиентских платежных документов  от клиента. На вкладке «Проверки по способу обр</w:t>
      </w:r>
      <w:r>
        <w:rPr>
          <w:rFonts w:ascii="Arial CYR" w:hAnsi="Arial CYR" w:cs="Arial CYR"/>
          <w:kern w:val="1"/>
          <w:sz w:val="20"/>
          <w:szCs w:val="20"/>
        </w:rPr>
        <w:t>аботки» необходимо указать проверки из справочника  «Проверки  платежных документов» и статус проверки (Предупреждение, Ошибка), которым будет подвергаться импортируемые из клиент-банка платежные документы. Далее созданный способ обработки платежа необходи</w:t>
      </w:r>
      <w:r>
        <w:rPr>
          <w:rFonts w:ascii="Arial CYR" w:hAnsi="Arial CYR" w:cs="Arial CYR"/>
          <w:kern w:val="1"/>
          <w:sz w:val="20"/>
          <w:szCs w:val="20"/>
        </w:rPr>
        <w:t>мо сохранить. Пример настройки способа обработки платежа для приема платежных документов из системы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3,4,5,6.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444.75pt;height:252pt">
            <v:imagedata r:id="rId2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443.25pt;height:75pt">
            <v:imagedata r:id="rId2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443.25pt;height:52.5pt">
            <v:imagedata r:id="rId2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443.25pt;height:369.75pt">
            <v:imagedata r:id="rId3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Система клиент-банк «ИНИСТ» формирует файл с запросом на проведение платежных поручений и посылает его в АБС. В </w:t>
      </w:r>
      <w:r>
        <w:rPr>
          <w:rFonts w:ascii="Arial" w:hAnsi="Arial" w:cs="Arial"/>
          <w:kern w:val="1"/>
          <w:sz w:val="20"/>
          <w:szCs w:val="20"/>
          <w:lang w:val="en-US"/>
        </w:rPr>
        <w:t>RL-</w:t>
      </w:r>
      <w:r>
        <w:rPr>
          <w:rFonts w:ascii="Arial CYR" w:hAnsi="Arial CYR" w:cs="Arial CYR"/>
          <w:kern w:val="1"/>
          <w:sz w:val="20"/>
          <w:szCs w:val="20"/>
        </w:rPr>
        <w:t>файле может быть как о</w:t>
      </w:r>
      <w:r>
        <w:rPr>
          <w:rFonts w:ascii="Arial CYR" w:hAnsi="Arial CYR" w:cs="Arial CYR"/>
          <w:kern w:val="1"/>
          <w:sz w:val="20"/>
          <w:szCs w:val="20"/>
        </w:rPr>
        <w:t>дин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так и несколько. АБС «Центавр Омега» извлекает данные из этого запроса, формирует документ «Пакет принятых документов», подвергает созданный платежный документ, проверкам, указанным на способе обработка платежа. Если принимаемый пла</w:t>
      </w:r>
      <w:r>
        <w:rPr>
          <w:rFonts w:ascii="Arial CYR" w:hAnsi="Arial CYR" w:cs="Arial CYR"/>
          <w:kern w:val="1"/>
          <w:sz w:val="20"/>
          <w:szCs w:val="20"/>
        </w:rPr>
        <w:t>тежный документ, не имеет ошибок, то он создается в АБС, рассчитывается комиссия по документу,  и документ переводится в состояние “На позицию” (для исходящих дебетовых)</w:t>
      </w:r>
      <w:r>
        <w:rPr>
          <w:rFonts w:ascii="Arial" w:hAnsi="Arial" w:cs="Arial"/>
          <w:kern w:val="1"/>
          <w:sz w:val="20"/>
          <w:szCs w:val="20"/>
          <w:lang w:val="en-US"/>
        </w:rPr>
        <w:t>, "</w:t>
      </w:r>
      <w:r>
        <w:rPr>
          <w:rFonts w:ascii="Arial CYR" w:hAnsi="Arial CYR" w:cs="Arial CYR"/>
          <w:kern w:val="1"/>
          <w:sz w:val="20"/>
          <w:szCs w:val="20"/>
        </w:rPr>
        <w:t>Принят для БЭСП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(для БЭСП-платежей) или в “План” (для внутренних платежных документ</w:t>
      </w:r>
      <w:r>
        <w:rPr>
          <w:rFonts w:ascii="Arial CYR" w:hAnsi="Arial CYR" w:cs="Arial CYR"/>
          <w:kern w:val="1"/>
          <w:sz w:val="20"/>
          <w:szCs w:val="20"/>
        </w:rPr>
        <w:t>ов) и формируется документ по комиссии, в состоянии “план”, вычисляется статус валютного  и дополнительного контроля для принятого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соотвествии со значениями в справочниках дополнительного и валютного контроля. После приема платежного</w:t>
      </w:r>
      <w:r>
        <w:rPr>
          <w:rFonts w:ascii="Arial CYR" w:hAnsi="Arial CYR" w:cs="Arial CYR"/>
          <w:kern w:val="1"/>
          <w:sz w:val="20"/>
          <w:szCs w:val="20"/>
        </w:rPr>
        <w:t xml:space="preserve"> документа из системы клиент-банк «ИНИСТ», АБС формирует файл, со статусом принятого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который выгружаются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указанный в поле Путь выгрузки по умолчанию на способе обработки платежа. Формат наименования файла ответа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AN(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остальн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ые символы в наименовании файла запроса после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имволов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RL).dbf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 xml:space="preserve">на файл запроса на проведение клиентских платежных поручений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RL7812.dbf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АБС выгрузит файл ответа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AN7812.dbf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если в АБС платежный документ был обработан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то при последу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ющей загрузки этого платежа он не будет принят к обработке (при загрузки платежного документа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RL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анализируется значение поля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NUMSW (c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м.формат файла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RL)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у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платежа). Если необходимо загружать в АБС клиентские платежные документы с идентичным кодом в системе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клиент-банк ИНИСТ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необходимо включить переменную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OID:1000607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Загрузка пл.документов, из БК с одинаковыми id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Файл-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Переменные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модуль РКО(ядро проводок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Категория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Клиент-банк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обработки клиентского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будет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или будет указано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почему платежный документ не 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окончания обработки запроса на прием клиент</w:t>
      </w:r>
      <w:r>
        <w:rPr>
          <w:rFonts w:ascii="Arial CYR" w:hAnsi="Arial CYR" w:cs="Arial CYR"/>
          <w:kern w:val="1"/>
          <w:sz w:val="20"/>
          <w:szCs w:val="20"/>
        </w:rPr>
        <w:t>ского платежного документа(см.рис.7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>8</w:t>
      </w:r>
      <w:r>
        <w:rPr>
          <w:rFonts w:ascii="Arial" w:hAnsi="Arial" w:cs="Arial"/>
          <w:kern w:val="1"/>
          <w:sz w:val="20"/>
          <w:szCs w:val="20"/>
          <w:lang w:val="en-US"/>
        </w:rPr>
        <w:t>,9</w:t>
      </w:r>
      <w:r>
        <w:rPr>
          <w:rFonts w:ascii="Arial CYR" w:hAnsi="Arial CYR" w:cs="Arial CYR"/>
          <w:kern w:val="1"/>
          <w:sz w:val="20"/>
          <w:szCs w:val="20"/>
        </w:rPr>
        <w:t xml:space="preserve">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 xml:space="preserve">Протокол OnLine-взаимодействия) по умолчанию </w:t>
      </w:r>
      <w:r>
        <w:rPr>
          <w:rFonts w:ascii="Arial CYR" w:hAnsi="Arial CYR" w:cs="Arial CYR"/>
          <w:kern w:val="1"/>
          <w:sz w:val="20"/>
          <w:szCs w:val="20"/>
        </w:rPr>
        <w:t xml:space="preserve">не вынесен в интерфейс РКО.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428.25pt;height:162pt">
            <v:imagedata r:id="rId3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Рис.7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362.25pt;height:321pt">
            <v:imagedata r:id="rId32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Рис.8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принят в АБС)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15.5pt;height:324.75pt">
            <v:imagedata r:id="rId33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Рис.9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не принят в АБС)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Примечание:  для корректной работы приема платежных документов из системы клиент- банк ИНИСТ должны быть включены следующие сценари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Администратор -&gt; Конфигурация системы -&gt; Категория РКО -&gt; РКО(ядро проводок, планы счетов) -&gt; Сценарии обработки -&gt;Сценарий привязан к классу: Пакеты принятых документов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1000087 Прием RL.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1000199  (Проверка импортируемых докуме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нтов).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1000088 (Обработка импортированных платежных документов)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 данном сценарии происходит создание в АБС платежного документа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который прошел контроль проверок.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1000117 (Расчет комиссии по импорт-ым плат. Документам). В данном сценар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ии происходит расчет комиссии по документу на основании схемы 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укзанной на способе обработки платежа.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1000113 (Отправка импортированных плат. док-ов "на позицию") - если необходимо во время приема автоматически ставить принимаемый платежны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й документ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позицию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(для исходящих дебетовых)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, 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 для БЭСП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(для БЭСП -платежей)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или 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для внутренних платежных документов и генерировать документ по комиссии.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1000151 (Вычисление статуса вал. контр.). Данный сценарий вычисляет ста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тус валютного контроля для импортируемого клиентского платежного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>документа.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1000089 (Отмена импортированных документов)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1000280 (Запись в протокол взаимодействия при приеме док.). В данном сценарии просиходит запись в протокол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взаим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одйествия результата приема клиентского платежного документа. 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1000668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Определение действия  временного регламента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. Если в процессе приема клиентских платежных документов предполагается использование временного регламента. Данный сценарий по ум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олчанию выключен.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1001028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дополнительного 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. Вычисляется статус дополнительного контроля в соответствии с настройками справочника дополнительного контроля.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 1000769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Определение номера пачки по лс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вы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числяет и проставляет в имортируемые платежные документы номер пачки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который приписал к ответственном исполнителю по счету плательщика в импортируемом платежном 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 основании справочника привязки пачек к сотруднику. По умолчанию данный сценарий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выключен.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1001067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Проставление номера пачки для БЭСП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осуществляет проставление номера пачки для принятых БЭСП-документов из систем клиент-банк значением из поля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Номер пачки для БЭСП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указываемой на транспортн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ой системе по приему платежных документов из систем клиент-банк. Данный сценарий работает при приеме платежных документов из систем клиент-банк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РФК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BSS,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ИНИСТ.  Данный сценарий по умолчанию выключен.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принимаемые исход</w:t>
      </w:r>
      <w:r>
        <w:rPr>
          <w:rFonts w:ascii="Arial CYR" w:hAnsi="Arial CYR" w:cs="Arial CYR"/>
          <w:kern w:val="1"/>
          <w:sz w:val="20"/>
          <w:szCs w:val="20"/>
        </w:rPr>
        <w:t xml:space="preserve">ящие дебетовые платежи автоматически ставились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План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необходимо включить переменную OID: 1001147 Постановка в План дебетовых документов, принятых их систем клиент-банк (Файл-&gt;Переменные-&gt;модуль РКО (ядро проводок, планы счетов)-&gt;Категория:</w:t>
      </w:r>
      <w:r>
        <w:rPr>
          <w:rFonts w:ascii="Arial CYR" w:hAnsi="Arial CYR" w:cs="Arial CYR"/>
          <w:kern w:val="1"/>
          <w:sz w:val="20"/>
          <w:szCs w:val="20"/>
        </w:rPr>
        <w:t xml:space="preserve"> Клиент-банк). если переменная не включена - документ будет ставиться в состояние "На позиции" или "Принят для БЭСП" (если это БЭСП-платеж) (при условии, что cценарий обработки  OID:1000113  Отправка импортированных плат. док-ов "на позицию"  включен).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Ес</w:t>
      </w:r>
      <w:r>
        <w:rPr>
          <w:rFonts w:ascii="Arial CYR" w:hAnsi="Arial CYR" w:cs="Arial CYR"/>
          <w:kern w:val="1"/>
          <w:sz w:val="20"/>
          <w:szCs w:val="20"/>
        </w:rPr>
        <w:t>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в создаваемых рублевых платежных документах реквизиты банка плательщика и получателя брались из файла с запросом на проведение клиентского рублевого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необходимо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 по </w:t>
      </w:r>
      <w:r>
        <w:rPr>
          <w:rFonts w:ascii="Arial CYR" w:hAnsi="Arial CYR" w:cs="Arial CYR"/>
          <w:kern w:val="1"/>
          <w:sz w:val="20"/>
          <w:szCs w:val="20"/>
        </w:rPr>
        <w:t>приему платежных документов из системы клиент-банк ИНИСТ  (формат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Файлы формата RL (клиент-банк)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) включить галочку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атрибуты банка плательщика и получателя из файла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(рис.10).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209.25pt;height:309.75pt">
            <v:imagedata r:id="rId34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Ри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с.10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файлов RL в режиме on-line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обрабатывать запросы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 проведение клиентских платежных поручений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формата </w:t>
      </w:r>
      <w:r>
        <w:rPr>
          <w:rFonts w:ascii="Arial" w:hAnsi="Arial" w:cs="Arial"/>
          <w:sz w:val="20"/>
          <w:szCs w:val="20"/>
          <w:lang w:val="en-US"/>
        </w:rPr>
        <w:t xml:space="preserve">RL </w:t>
      </w:r>
      <w:r>
        <w:rPr>
          <w:rFonts w:ascii="Arial CYR" w:hAnsi="Arial CYR" w:cs="Arial CYR"/>
          <w:sz w:val="20"/>
          <w:szCs w:val="20"/>
        </w:rPr>
        <w:t xml:space="preserve"> от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 CYR" w:hAnsi="Arial CYR" w:cs="Arial CYR"/>
          <w:sz w:val="20"/>
          <w:szCs w:val="20"/>
        </w:rPr>
        <w:t>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</w:t>
      </w:r>
      <w:r>
        <w:rPr>
          <w:rFonts w:ascii="Arial CYR" w:hAnsi="Arial CYR" w:cs="Arial CYR"/>
          <w:sz w:val="20"/>
          <w:szCs w:val="20"/>
        </w:rPr>
        <w:t>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575.25pt;height:348pt">
            <v:imagedata r:id="rId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>10035</w:t>
      </w:r>
      <w:r>
        <w:rPr>
          <w:rFonts w:ascii="Arial" w:hAnsi="Arial" w:cs="Arial"/>
          <w:b/>
          <w:bCs/>
          <w:sz w:val="20"/>
          <w:szCs w:val="20"/>
          <w:lang w:val="en-US"/>
        </w:rPr>
        <w:t>05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взаимодействие с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 загрузке 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 xml:space="preserve">файлов </w:t>
      </w:r>
      <w:r>
        <w:rPr>
          <w:rFonts w:ascii="Arial" w:hAnsi="Arial" w:cs="Arial"/>
          <w:sz w:val="20"/>
          <w:szCs w:val="20"/>
          <w:lang w:val="en-US"/>
        </w:rPr>
        <w:t>RL. C</w:t>
      </w:r>
      <w:r>
        <w:rPr>
          <w:rFonts w:ascii="Arial CYR" w:hAnsi="Arial CYR" w:cs="Arial CYR"/>
          <w:sz w:val="20"/>
          <w:szCs w:val="20"/>
        </w:rPr>
        <w:t>озда</w:t>
      </w:r>
      <w:r>
        <w:rPr>
          <w:rFonts w:ascii="Arial CYR" w:hAnsi="Arial CYR" w:cs="Arial CYR"/>
          <w:sz w:val="20"/>
          <w:szCs w:val="20"/>
        </w:rPr>
        <w:t>нную процедуру необходимо сохранить (рис.2).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299.25pt;height:95.25pt">
            <v:imagedata r:id="rId3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</w:t>
      </w:r>
      <w:r>
        <w:rPr>
          <w:rFonts w:ascii="Arial CYR" w:hAnsi="Arial CYR" w:cs="Arial CYR"/>
          <w:sz w:val="20"/>
          <w:szCs w:val="20"/>
        </w:rPr>
        <w:lastRenderedPageBreak/>
        <w:t>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</w:t>
      </w:r>
      <w:r>
        <w:rPr>
          <w:rFonts w:ascii="Arial CYR" w:hAnsi="Arial CYR" w:cs="Arial CYR"/>
          <w:sz w:val="20"/>
          <w:szCs w:val="20"/>
        </w:rPr>
        <w:t>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528pt;height:351pt">
            <v:imagedata r:id="rId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</w:t>
      </w:r>
      <w:r>
        <w:rPr>
          <w:rFonts w:ascii="Arial CYR" w:hAnsi="Arial CYR" w:cs="Arial CYR"/>
          <w:sz w:val="20"/>
          <w:szCs w:val="20"/>
        </w:rPr>
        <w:t>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>на котором уст</w:t>
      </w:r>
      <w:r>
        <w:rPr>
          <w:rFonts w:ascii="Arial CYR" w:hAnsi="Arial CYR" w:cs="Arial CYR"/>
          <w:sz w:val="20"/>
          <w:szCs w:val="20"/>
        </w:rPr>
        <w:t xml:space="preserve">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253.5pt;height:143.25pt">
            <v:imagedata r:id="rId3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система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будет класть </w:t>
      </w:r>
      <w:r>
        <w:rPr>
          <w:rFonts w:ascii="Arial" w:hAnsi="Arial" w:cs="Arial"/>
          <w:sz w:val="20"/>
          <w:szCs w:val="20"/>
          <w:lang w:val="en-US"/>
        </w:rPr>
        <w:t>RL-</w:t>
      </w:r>
      <w:r>
        <w:rPr>
          <w:rFonts w:ascii="Arial CYR" w:hAnsi="Arial CYR" w:cs="Arial CYR"/>
          <w:sz w:val="20"/>
          <w:szCs w:val="20"/>
        </w:rPr>
        <w:t>файлы с запросами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проведение клиентских платежных поручений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дальнейшей их обр</w:t>
      </w:r>
      <w:r>
        <w:rPr>
          <w:rFonts w:ascii="Arial CYR" w:hAnsi="Arial CYR" w:cs="Arial CYR"/>
          <w:sz w:val="20"/>
          <w:szCs w:val="20"/>
        </w:rPr>
        <w:t xml:space="preserve">аботки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219pt;height:126pt">
            <v:imagedata r:id="rId2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Допо</w:t>
      </w:r>
      <w:r>
        <w:rPr>
          <w:rFonts w:ascii="Arial CYR" w:hAnsi="Arial CYR" w:cs="Arial CYR"/>
          <w:b/>
          <w:bCs/>
          <w:sz w:val="20"/>
          <w:szCs w:val="20"/>
        </w:rPr>
        <w:t xml:space="preserve">лнительные настройки для приема </w:t>
      </w:r>
      <w:r>
        <w:rPr>
          <w:rFonts w:ascii="Arial" w:hAnsi="Arial" w:cs="Arial"/>
          <w:b/>
          <w:bCs/>
          <w:sz w:val="20"/>
          <w:szCs w:val="20"/>
          <w:lang w:val="en-US"/>
        </w:rPr>
        <w:t>RL-</w:t>
      </w:r>
      <w:r>
        <w:rPr>
          <w:rFonts w:ascii="Arial CYR" w:hAnsi="Arial CYR" w:cs="Arial CYR"/>
          <w:b/>
          <w:bCs/>
          <w:sz w:val="20"/>
          <w:szCs w:val="20"/>
        </w:rPr>
        <w:t>файлов (запросы на прием клиентских платежных поручений)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необходимо загружать в АБС 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>файлы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формата </w:t>
      </w:r>
      <w:r>
        <w:rPr>
          <w:rFonts w:ascii="Arial" w:hAnsi="Arial" w:cs="Arial"/>
          <w:sz w:val="20"/>
          <w:szCs w:val="20"/>
          <w:lang w:val="en-US"/>
        </w:rPr>
        <w:t xml:space="preserve">RL </w:t>
      </w:r>
      <w:r>
        <w:rPr>
          <w:rFonts w:ascii="Arial CYR" w:hAnsi="Arial CYR" w:cs="Arial CYR"/>
          <w:sz w:val="20"/>
          <w:szCs w:val="20"/>
        </w:rPr>
        <w:t>с произвольным именем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необходимо включить переменную </w:t>
      </w:r>
      <w:r>
        <w:rPr>
          <w:rFonts w:ascii="Arial" w:hAnsi="Arial" w:cs="Arial"/>
          <w:sz w:val="20"/>
          <w:szCs w:val="20"/>
          <w:lang w:val="en-US"/>
        </w:rPr>
        <w:t xml:space="preserve">OID:1000679 </w:t>
      </w:r>
      <w:r>
        <w:rPr>
          <w:rFonts w:ascii="Arial CYR" w:hAnsi="Arial CYR" w:cs="Arial CYR"/>
          <w:sz w:val="20"/>
          <w:szCs w:val="20"/>
        </w:rPr>
        <w:t>Загружать RL-файл с произ</w:t>
      </w:r>
      <w:r>
        <w:rPr>
          <w:rFonts w:ascii="Arial CYR" w:hAnsi="Arial CYR" w:cs="Arial CYR"/>
          <w:sz w:val="20"/>
          <w:szCs w:val="20"/>
        </w:rPr>
        <w:t>вольным именем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Клиент-банк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По умолчанию данная переменная выключена.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необходимо после обработки(загрузки) </w:t>
      </w:r>
      <w:r>
        <w:rPr>
          <w:rFonts w:ascii="Arial" w:hAnsi="Arial" w:cs="Arial"/>
          <w:sz w:val="20"/>
          <w:szCs w:val="20"/>
          <w:lang w:val="en-US"/>
        </w:rPr>
        <w:t>RL-</w:t>
      </w:r>
      <w:r>
        <w:rPr>
          <w:rFonts w:ascii="Arial CYR" w:hAnsi="Arial CYR" w:cs="Arial CYR"/>
          <w:sz w:val="20"/>
          <w:szCs w:val="20"/>
        </w:rPr>
        <w:t>файла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перемещать его в другой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необходимо в переменной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1000596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Каталог, содержащий перемещенные запросы от БК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Клиент-банк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указать путь к данном каталогу. Пример ввода пути 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каталогу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будут перемещаться обработанные файлы</w:t>
      </w:r>
      <w:r>
        <w:rPr>
          <w:rFonts w:ascii="Arial" w:hAnsi="Arial" w:cs="Arial"/>
          <w:sz w:val="20"/>
          <w:szCs w:val="20"/>
          <w:lang w:val="en-US"/>
        </w:rPr>
        <w:t xml:space="preserve"> RL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>:\INIST_TRANS\OBR_QUERY.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RL-файла с импортируемыми платежными документами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RL </w:t>
      </w:r>
      <w:r>
        <w:rPr>
          <w:rFonts w:ascii="Arial CYR" w:hAnsi="Arial CYR" w:cs="Arial CYR"/>
          <w:sz w:val="20"/>
          <w:szCs w:val="20"/>
        </w:rPr>
        <w:t>представляет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себя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dbf-</w:t>
      </w:r>
      <w:r>
        <w:rPr>
          <w:rFonts w:ascii="Arial CYR" w:hAnsi="Arial CYR" w:cs="Arial CYR"/>
          <w:sz w:val="20"/>
          <w:szCs w:val="20"/>
        </w:rPr>
        <w:t>структурой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Формат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файла</w:t>
      </w:r>
      <w:r>
        <w:rPr>
          <w:rFonts w:ascii="Arial" w:hAnsi="Arial" w:cs="Arial"/>
          <w:sz w:val="20"/>
          <w:szCs w:val="20"/>
          <w:lang w:val="en-US"/>
        </w:rPr>
        <w:t xml:space="preserve"> RL c </w:t>
      </w:r>
      <w:r>
        <w:rPr>
          <w:rFonts w:ascii="Arial CYR" w:hAnsi="Arial CYR" w:cs="Arial CYR"/>
          <w:sz w:val="20"/>
          <w:szCs w:val="20"/>
        </w:rPr>
        <w:t>импортируемыми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клиентскими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поручениями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2"/>
        <w:gridCol w:w="1968"/>
        <w:gridCol w:w="3120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Размер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ность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NUMSW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C(14)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уникальный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идентификатор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импортируемого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DC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указанная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поручении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ND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SM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SMCOM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комис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документу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ANLS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RO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Род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TOTPR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Вид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электронно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почтой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телеграфом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в противном случае вид платежа у импортируемых документов -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 заполняется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REYS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рейса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NOMDOG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(8)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пачки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BBBIC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C(9)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BNLS 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(20)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BINN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AINN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ODPLAT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Очередность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BNAME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C(160)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BBKLS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BBNAME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C(45)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BBCITY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Населенный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DE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TAILS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C(210)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Назначение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ANAME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C(160)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ABBIC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C(9)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Если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ш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ABKLS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ABNAME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C(45)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ABCITY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Населенный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DAT_TOV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поступления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DAT_SPI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списания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ACPP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(10)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BCPP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MNS_STAT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Статус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составителя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расчетного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MNS_KBK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(20)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КБК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бюджетной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классификации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MNS_OKATO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(11)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MNS_ONP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Основание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MNS_NPER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(10)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Налоговый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период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MNS_NND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(15)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MNS_DND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(10)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TNP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PRIOR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Приоритет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C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строкое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</w:t>
      </w:r>
      <w:r>
        <w:rPr>
          <w:rFonts w:ascii="Arial CYR" w:hAnsi="Arial CYR" w:cs="Arial CYR"/>
          <w:sz w:val="20"/>
          <w:szCs w:val="20"/>
        </w:rPr>
        <w:t>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ответа на проведение клиентских платежных документов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Формат файла ответа на проведение клиентских платежных документов представлен в таблице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28"/>
        <w:gridCol w:w="2208"/>
        <w:gridCol w:w="3632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Размерность</w:t>
            </w: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NUMSW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С(14)</w:t>
            </w: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Уникальный иде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нтификатор импортируемого платежного документа в системе клиент-банк. Данное значение берется из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RL-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фалйа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c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импортируемыми платежными документами  из поля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NUMSW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CODE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Ч</w:t>
            </w: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 ответа.  Возможные 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 1 -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документ принят 2 - документ не принят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ERROR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(512)</w:t>
            </w: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Ответ в систему клиент-банк ИНИСТ на проведение клиентских платежных документов.   Если документ не принят - то в данное поле АБС записывает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 не принят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и далее указывается через символ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'|'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все ошибки и замечания в документе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выявленные в ре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зультате контроля проверок для импортируемых платежных документов.  Если документ принят с замечниями - то в данное поле АБС записывает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 принят с замечаниями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и далее через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имвол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"|"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указываются все предупреждения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выявленные в ходе контроля пров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ерок для импортируемых платежных документов.  Если документ принят в АБС и он не имеет замечаний и ошибок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в процессе контроля проверок для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импортируемых платежных документов - то в данное поле АБС записывает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 принят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.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ANSWER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C(13)</w:t>
            </w: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 знач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добавлен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не добавлен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Таблица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Ч - </w:t>
      </w:r>
      <w:r>
        <w:rPr>
          <w:rFonts w:ascii="Arial CYR" w:hAnsi="Arial CYR" w:cs="Arial CYR"/>
          <w:sz w:val="20"/>
          <w:szCs w:val="20"/>
        </w:rPr>
        <w:t>числовое поле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 - </w:t>
      </w:r>
      <w:r>
        <w:rPr>
          <w:rFonts w:ascii="Arial CYR" w:hAnsi="Arial CYR" w:cs="Arial CYR"/>
          <w:sz w:val="20"/>
          <w:szCs w:val="20"/>
        </w:rPr>
        <w:t xml:space="preserve">поле типа строка.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покупку валюты за рубли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заявок от клиента на покупку валюты от клиент-банк ИНИСТ необ</w:t>
      </w:r>
      <w:r>
        <w:rPr>
          <w:rFonts w:ascii="Arial CYR" w:hAnsi="Arial CYR" w:cs="Arial CYR"/>
          <w:kern w:val="1"/>
          <w:sz w:val="20"/>
          <w:szCs w:val="20"/>
        </w:rPr>
        <w:t>ходимо завести новую транспортную систему в РКО. При создании необходимо указать наименование транспортной системы, а полю Формат  присвоить значение из перечисления  “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ИНИСТ покупка валюты</w:t>
      </w:r>
      <w:r>
        <w:rPr>
          <w:rFonts w:ascii="Arial CYR" w:hAnsi="Arial CYR" w:cs="Arial CYR"/>
          <w:kern w:val="1"/>
          <w:sz w:val="20"/>
          <w:szCs w:val="20"/>
        </w:rPr>
        <w:t>” (рис.1)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пользователь может указать номер п</w:t>
      </w:r>
      <w:r>
        <w:rPr>
          <w:rFonts w:ascii="Arial CYR" w:hAnsi="Arial CYR" w:cs="Arial CYR"/>
          <w:kern w:val="1"/>
          <w:sz w:val="20"/>
          <w:szCs w:val="20"/>
        </w:rPr>
        <w:t>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которым будут помечаться сгенерированные документы по покупке валюты.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 транспортную систему затем необходимо сохранить.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301.5pt;height:80.25pt">
            <v:imagedata r:id="rId3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</w:t>
      </w:r>
      <w:r>
        <w:rPr>
          <w:rFonts w:ascii="Arial CYR" w:hAnsi="Arial CYR" w:cs="Arial CYR"/>
          <w:kern w:val="1"/>
          <w:sz w:val="20"/>
          <w:szCs w:val="20"/>
        </w:rPr>
        <w:t>троить новый 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</w:t>
      </w:r>
      <w:r>
        <w:rPr>
          <w:rFonts w:ascii="Arial CYR" w:hAnsi="Arial CYR" w:cs="Arial CYR"/>
          <w:kern w:val="1"/>
          <w:sz w:val="20"/>
          <w:szCs w:val="20"/>
        </w:rPr>
        <w:t>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поля Путь загрузки по умолчанию и Путь выгрузки по умолчанию необходимо указать каталоги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которых будут храниться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файлы</w:t>
      </w:r>
      <w:r>
        <w:rPr>
          <w:rFonts w:ascii="Arial CYR" w:hAnsi="Arial CYR" w:cs="Arial CYR"/>
          <w:kern w:val="1"/>
          <w:sz w:val="20"/>
          <w:szCs w:val="20"/>
        </w:rPr>
        <w:t xml:space="preserve"> с заявками на покупку валюты и выгруженные файлы с ответами по приему заявок на покупку валюты от клиентов. На вкладке «Комиссии» указать режим назначения схемы комиссии и саму схему комиссии. На вкладке «Дополнительно» надо указать  действие  (Удалить фа</w:t>
      </w:r>
      <w:r>
        <w:rPr>
          <w:rFonts w:ascii="Arial CYR" w:hAnsi="Arial CYR" w:cs="Arial CYR"/>
          <w:kern w:val="1"/>
          <w:sz w:val="20"/>
          <w:szCs w:val="20"/>
        </w:rPr>
        <w:t xml:space="preserve">йл, Переместить в подкаталог), которое АБС должна совершить с файлом запроса на проведение заявки на покупку  валюты от клиента. Далее созданный способ обработки платежа необходимо сохранить (рис.2).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1" type="#_x0000_t75" style="width:444pt;height:252.75pt">
            <v:imagedata r:id="rId3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Система клиент-банк «ИНИСТ» формирует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 с запросом на покупку  валюты от клиента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посылает его в АБС. Наименование файла фиксированное -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query.xml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 АБС «Центавр Омега» извлекает данные из это</w:t>
      </w:r>
      <w:r>
        <w:rPr>
          <w:rFonts w:ascii="Arial CYR" w:hAnsi="Arial CYR" w:cs="Arial CYR"/>
          <w:kern w:val="1"/>
          <w:sz w:val="20"/>
          <w:szCs w:val="20"/>
        </w:rPr>
        <w:t>го запроса, проверяет заявку  на покупку  валюты: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дебета в АБС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наличие блокировок в АБС по дебету и по дебету и кредиту для счета дебета, указанным клиентом в заявке.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блокировок в АБ</w:t>
      </w:r>
      <w:r>
        <w:rPr>
          <w:rFonts w:ascii="Arial CYR" w:hAnsi="Arial CYR" w:cs="Arial CYR"/>
          <w:kern w:val="1"/>
          <w:sz w:val="20"/>
          <w:szCs w:val="20"/>
        </w:rPr>
        <w:t xml:space="preserve">С по кредиту  и по дебету и кредиту для счета кредита, указанным клиентом в заявке.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документа по покупке валюты   на красное сальдо по счету дебета.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документа по покупке валюты   на остато</w:t>
      </w:r>
      <w:r>
        <w:rPr>
          <w:rFonts w:ascii="Arial CYR" w:hAnsi="Arial CYR" w:cs="Arial CYR"/>
          <w:kern w:val="1"/>
          <w:sz w:val="20"/>
          <w:szCs w:val="20"/>
        </w:rPr>
        <w:t xml:space="preserve">к по счету дебета, меньше чем минимально допустимый, который указывается на вкладке “Параметры остатков” на лицевом счете.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документа по покупке валюты   на остаток по счету дебета, меньше чем лимит овердрафта, который ука</w:t>
      </w:r>
      <w:r>
        <w:rPr>
          <w:rFonts w:ascii="Arial CYR" w:hAnsi="Arial CYR" w:cs="Arial CYR"/>
          <w:kern w:val="1"/>
          <w:sz w:val="20"/>
          <w:szCs w:val="20"/>
        </w:rPr>
        <w:t xml:space="preserve">зывается на вкладке “Параметры остатков” на лицевом счете.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ли операция исполнения документа по покупке валюты   на остаток по счету дебета, меньше чем суммы всех действующих заблокированных сумм по счету дебета.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пользователь не хочет что</w:t>
      </w:r>
      <w:r>
        <w:rPr>
          <w:rFonts w:ascii="Arial CYR" w:hAnsi="Arial CYR" w:cs="Arial CYR"/>
          <w:kern w:val="1"/>
          <w:sz w:val="20"/>
          <w:szCs w:val="20"/>
        </w:rPr>
        <w:t>бы в процессе приема заявок на покупку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они подвергались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указанными 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необходимо включить переменную </w:t>
      </w:r>
      <w:r>
        <w:rPr>
          <w:rFonts w:ascii="Arial" w:hAnsi="Arial" w:cs="Arial"/>
          <w:kern w:val="1"/>
          <w:sz w:val="20"/>
          <w:szCs w:val="20"/>
          <w:lang w:val="en-US"/>
        </w:rPr>
        <w:t>OID:</w:t>
      </w:r>
      <w:r>
        <w:rPr>
          <w:rFonts w:ascii="Arial CYR" w:hAnsi="Arial CYR" w:cs="Arial CYR"/>
          <w:kern w:val="1"/>
          <w:sz w:val="20"/>
          <w:szCs w:val="20"/>
        </w:rPr>
        <w:t>1000789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 Не проверять клиентские заявки при приеме из БК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Файл-Переменные-модуль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К</w:t>
      </w:r>
      <w:r>
        <w:rPr>
          <w:rFonts w:ascii="Arial CYR" w:hAnsi="Arial CYR" w:cs="Arial CYR"/>
          <w:kern w:val="1"/>
          <w:sz w:val="20"/>
          <w:szCs w:val="20"/>
        </w:rPr>
        <w:t>лиент-банк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(рис.3).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679.5pt;height:323.25pt">
            <v:imagedata r:id="rId39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     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 с запросом на покупку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файл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answer.xml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kern w:val="1"/>
          <w:sz w:val="20"/>
          <w:szCs w:val="20"/>
        </w:rPr>
        <w:t>ответом на</w:t>
      </w:r>
      <w:r>
        <w:rPr>
          <w:rFonts w:ascii="Arial CYR" w:hAnsi="Arial CYR" w:cs="Arial CYR"/>
          <w:kern w:val="1"/>
          <w:sz w:val="20"/>
          <w:szCs w:val="20"/>
        </w:rPr>
        <w:t xml:space="preserve"> прием заявки на покупку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answer.xml 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выгрузки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приему заявок на покупку валюты за рубли. Если каталог 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файл </w:t>
      </w:r>
      <w:r>
        <w:rPr>
          <w:rFonts w:ascii="Arial" w:hAnsi="Arial" w:cs="Arial"/>
          <w:kern w:val="1"/>
          <w:sz w:val="20"/>
          <w:szCs w:val="20"/>
          <w:lang w:val="en-US"/>
        </w:rPr>
        <w:t>answer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xml </w:t>
      </w:r>
      <w:r>
        <w:rPr>
          <w:rFonts w:ascii="Arial CYR" w:hAnsi="Arial CYR" w:cs="Arial CYR"/>
          <w:kern w:val="1"/>
          <w:sz w:val="20"/>
          <w:szCs w:val="20"/>
        </w:rPr>
        <w:t>будет вы</w:t>
      </w:r>
      <w:r>
        <w:rPr>
          <w:rFonts w:ascii="Arial CYR" w:hAnsi="Arial CYR" w:cs="Arial CYR"/>
          <w:kern w:val="1"/>
          <w:sz w:val="20"/>
          <w:szCs w:val="20"/>
        </w:rPr>
        <w:t>гружен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находился обрабатываемый файл </w:t>
      </w:r>
      <w:r>
        <w:rPr>
          <w:rFonts w:ascii="Arial" w:hAnsi="Arial" w:cs="Arial"/>
          <w:kern w:val="1"/>
          <w:sz w:val="20"/>
          <w:szCs w:val="20"/>
          <w:lang w:val="en-US"/>
        </w:rPr>
        <w:t>query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>xml (</w:t>
      </w:r>
      <w:r>
        <w:rPr>
          <w:rFonts w:ascii="Arial CYR" w:hAnsi="Arial CYR" w:cs="Arial CYR"/>
          <w:kern w:val="1"/>
          <w:sz w:val="20"/>
          <w:szCs w:val="20"/>
        </w:rPr>
        <w:t>запрос на покупку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. Данный файл (</w:t>
      </w:r>
      <w:r>
        <w:rPr>
          <w:rFonts w:ascii="Arial" w:hAnsi="Arial" w:cs="Arial"/>
          <w:kern w:val="1"/>
          <w:sz w:val="20"/>
          <w:szCs w:val="20"/>
          <w:lang w:val="en-US"/>
        </w:rPr>
        <w:t>answer.xml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имеет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структуру. Ответ описан в тэгэ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&lt;answer&gt;. </w:t>
      </w:r>
      <w:r>
        <w:rPr>
          <w:rFonts w:ascii="Arial CYR" w:hAnsi="Arial CYR" w:cs="Arial CYR"/>
          <w:kern w:val="1"/>
          <w:sz w:val="20"/>
          <w:szCs w:val="20"/>
        </w:rPr>
        <w:t>Данный тэг имеет следующие атрибуты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document_id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id </w:t>
      </w:r>
      <w:r>
        <w:rPr>
          <w:rFonts w:ascii="Arial CYR" w:hAnsi="Arial CYR" w:cs="Arial CYR"/>
          <w:kern w:val="1"/>
          <w:sz w:val="20"/>
          <w:szCs w:val="20"/>
        </w:rPr>
        <w:t>запроса на покупку в</w:t>
      </w:r>
      <w:r>
        <w:rPr>
          <w:rFonts w:ascii="Arial CYR" w:hAnsi="Arial CYR" w:cs="Arial CYR"/>
          <w:kern w:val="1"/>
          <w:sz w:val="20"/>
          <w:szCs w:val="20"/>
        </w:rPr>
        <w:t>алюты за рубли в системе клиент-банк ИНИСТ.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type - </w:t>
      </w:r>
      <w:r>
        <w:rPr>
          <w:rFonts w:ascii="Arial CYR" w:hAnsi="Arial CYR" w:cs="Arial CYR"/>
          <w:kern w:val="1"/>
          <w:sz w:val="20"/>
          <w:szCs w:val="20"/>
        </w:rPr>
        <w:t>код ответа. Возможные 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ok </w:t>
      </w:r>
      <w:r>
        <w:rPr>
          <w:rFonts w:ascii="Arial CYR" w:hAnsi="Arial CYR" w:cs="Arial CYR"/>
          <w:kern w:val="1"/>
          <w:sz w:val="20"/>
          <w:szCs w:val="20"/>
        </w:rPr>
        <w:t>(заявка принята в АБС)</w:t>
      </w:r>
      <w:r>
        <w:rPr>
          <w:rFonts w:ascii="Arial" w:hAnsi="Arial" w:cs="Arial"/>
          <w:kern w:val="1"/>
          <w:sz w:val="20"/>
          <w:szCs w:val="20"/>
          <w:lang w:val="en-US"/>
        </w:rPr>
        <w:t>, error (</w:t>
      </w:r>
      <w:r>
        <w:rPr>
          <w:rFonts w:ascii="Arial CYR" w:hAnsi="Arial CYR" w:cs="Arial CYR"/>
          <w:kern w:val="1"/>
          <w:sz w:val="20"/>
          <w:szCs w:val="20"/>
        </w:rPr>
        <w:t>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не прошла контроль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text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kern w:val="1"/>
          <w:sz w:val="20"/>
          <w:szCs w:val="20"/>
        </w:rPr>
        <w:t>комментарий к ответу. Если 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в данном атрибуте буду</w:t>
      </w:r>
      <w:r>
        <w:rPr>
          <w:rFonts w:ascii="Arial CYR" w:hAnsi="Arial CYR" w:cs="Arial CYR"/>
          <w:kern w:val="1"/>
          <w:sz w:val="20"/>
          <w:szCs w:val="20"/>
        </w:rPr>
        <w:t>т указаны причины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которым заявка не была создана в АБС.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принимаемая заявка, не имеет ошибок, то в АБС создается документ “Клиентская заявка” (Администратор-&gt;Конфигурация системы -&gt; Категория: РКО -&gt; модуль РКО (ядро проводок, планы счетов) -&gt; OID</w:t>
      </w:r>
      <w:r>
        <w:rPr>
          <w:rFonts w:ascii="Arial CYR" w:hAnsi="Arial CYR" w:cs="Arial CYR"/>
          <w:kern w:val="1"/>
          <w:sz w:val="20"/>
          <w:szCs w:val="20"/>
        </w:rPr>
        <w:t xml:space="preserve"> класса: 1004363 Клиентская заявка)  в состоянии “Создан”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клиентом в заявке (если на транспортной системе по приему заявок на покупку валюты за рубли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(вкладка Настройки))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ил</w:t>
      </w:r>
      <w:r>
        <w:rPr>
          <w:rFonts w:ascii="Arial CYR" w:hAnsi="Arial CYR" w:cs="Arial CYR"/>
          <w:kern w:val="1"/>
          <w:sz w:val="20"/>
          <w:szCs w:val="20"/>
        </w:rPr>
        <w:t xml:space="preserve">и в текущем операционном дне (если на транспортной системе не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). Данный документ не вынесен в интерфейс модуля РКО.  В табличной части клиентской заявки (рис.4) указываются счета дебета и кредита, курс сде</w:t>
      </w:r>
      <w:r>
        <w:rPr>
          <w:rFonts w:ascii="Arial CYR" w:hAnsi="Arial CYR" w:cs="Arial CYR"/>
          <w:kern w:val="1"/>
          <w:sz w:val="20"/>
          <w:szCs w:val="20"/>
        </w:rPr>
        <w:t xml:space="preserve">лки, сумма сделки, назначение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платежа, указанные клиентом в присылаемой  заявке.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613.5pt;height:42pt">
            <v:imagedata r:id="rId40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Рис.4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Назначение платежа для импортируемых заявок по покупке валюты формируется в следующем виде: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резидента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{VO01030}Покупка </w:t>
      </w:r>
      <w:r>
        <w:rPr>
          <w:rFonts w:ascii="Arial CYR" w:hAnsi="Arial CYR" w:cs="Arial CYR"/>
          <w:kern w:val="1"/>
          <w:sz w:val="20"/>
          <w:szCs w:val="20"/>
        </w:rPr>
        <w:t>ин.валюты согласно поручению № NN  от  ДД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нерезидента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{VO02020}Покупка ин.валюты согласно поручению № NN  от  ДД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Где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NN</w:t>
      </w:r>
      <w:r>
        <w:rPr>
          <w:rFonts w:ascii="Arial CYR" w:hAnsi="Arial CYR" w:cs="Arial CYR"/>
          <w:kern w:val="1"/>
          <w:sz w:val="20"/>
          <w:szCs w:val="20"/>
        </w:rPr>
        <w:t xml:space="preserve"> - номер заявки по покупке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указанный клиентом указанный в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файле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ДД</w:t>
      </w:r>
      <w:r>
        <w:rPr>
          <w:rFonts w:ascii="Arial CYR" w:hAnsi="Arial CYR" w:cs="Arial CYR"/>
          <w:kern w:val="1"/>
          <w:sz w:val="20"/>
          <w:szCs w:val="20"/>
        </w:rPr>
        <w:t xml:space="preserve"> - дата операционного дня, в которой </w:t>
      </w:r>
      <w:r>
        <w:rPr>
          <w:rFonts w:ascii="Arial CYR" w:hAnsi="Arial CYR" w:cs="Arial CYR"/>
          <w:kern w:val="1"/>
          <w:sz w:val="20"/>
          <w:szCs w:val="20"/>
        </w:rPr>
        <w:t>создана клиентская заявка.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Если заполнено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Назначение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табличной части для типа импортируемых документов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Прием заявления на покупку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Назначения платежа в разрезе типов импортируемых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</w:t>
      </w:r>
      <w:r>
        <w:rPr>
          <w:rFonts w:ascii="Arial CYR" w:hAnsi="Arial CYR" w:cs="Arial CYR"/>
          <w:kern w:val="1"/>
          <w:sz w:val="20"/>
          <w:szCs w:val="20"/>
        </w:rPr>
        <w:t>ботки платежа по приему данных из клиент-банк ИНИСТ(</w:t>
      </w:r>
      <w:r>
        <w:rPr>
          <w:rFonts w:ascii="Arial" w:hAnsi="Arial" w:cs="Arial"/>
          <w:kern w:val="1"/>
          <w:sz w:val="20"/>
          <w:szCs w:val="20"/>
          <w:lang w:val="en-US"/>
        </w:rPr>
        <w:t>XML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назначение платежа в генерируемой клиентской заявке берется из данного поля.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назначени платежа, указываемом на табличной части в поле "Назначение платежа" на вкладке "Назначения платежа в разр</w:t>
      </w:r>
      <w:r>
        <w:rPr>
          <w:rFonts w:ascii="Arial CYR" w:hAnsi="Arial CYR" w:cs="Arial CYR"/>
          <w:kern w:val="1"/>
          <w:sz w:val="20"/>
          <w:szCs w:val="20"/>
        </w:rPr>
        <w:t xml:space="preserve">езе типов импортируемых документов" допускается указывать следующие обозначения: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%RKO_ND - номер документа (заявления) на покупку/продажу валюты за рубли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%RKO_DD - дата документа (заявления) на покупку/продажу вал</w:t>
      </w:r>
      <w:r>
        <w:rPr>
          <w:rFonts w:ascii="Arial CYR" w:hAnsi="Arial CYR" w:cs="Arial CYR"/>
          <w:kern w:val="1"/>
          <w:sz w:val="20"/>
          <w:szCs w:val="20"/>
        </w:rPr>
        <w:t>юты за рубли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%RKO_KURS_VP - курс сделки по покупке/продаже валюты за рубли РФ.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</w:t>
      </w:r>
      <w:r>
        <w:rPr>
          <w:rFonts w:ascii="Arial" w:hAnsi="Arial" w:cs="Arial"/>
          <w:kern w:val="1"/>
          <w:sz w:val="20"/>
          <w:szCs w:val="20"/>
          <w:lang w:val="en-US"/>
        </w:rPr>
        <w:t>CODE_VO</w:t>
      </w:r>
      <w:r>
        <w:rPr>
          <w:rFonts w:ascii="Arial CYR" w:hAnsi="Arial CYR" w:cs="Arial CYR"/>
          <w:kern w:val="1"/>
          <w:sz w:val="20"/>
          <w:szCs w:val="20"/>
        </w:rPr>
        <w:t xml:space="preserve"> - код вида валютной операции.  Если клиент является резидентом РФ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подставляется код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{VO01030}. </w:t>
      </w:r>
      <w:r>
        <w:rPr>
          <w:rFonts w:ascii="Arial CYR" w:hAnsi="Arial CYR" w:cs="Arial CYR"/>
          <w:kern w:val="1"/>
          <w:sz w:val="20"/>
          <w:szCs w:val="20"/>
        </w:rPr>
        <w:t>Если клиент является нер</w:t>
      </w:r>
      <w:r>
        <w:rPr>
          <w:rFonts w:ascii="Arial CYR" w:hAnsi="Arial CYR" w:cs="Arial CYR"/>
          <w:kern w:val="1"/>
          <w:sz w:val="20"/>
          <w:szCs w:val="20"/>
        </w:rPr>
        <w:t>езидентом РФ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подставляется код </w:t>
      </w:r>
      <w:r>
        <w:rPr>
          <w:rFonts w:ascii="Arial" w:hAnsi="Arial" w:cs="Arial"/>
          <w:kern w:val="1"/>
          <w:sz w:val="20"/>
          <w:szCs w:val="20"/>
          <w:lang w:val="en-US"/>
        </w:rPr>
        <w:t>{VO0</w:t>
      </w:r>
      <w:r>
        <w:rPr>
          <w:rFonts w:ascii="Arial CYR" w:hAnsi="Arial CYR" w:cs="Arial CYR"/>
          <w:kern w:val="1"/>
          <w:sz w:val="20"/>
          <w:szCs w:val="20"/>
        </w:rPr>
        <w:t>2</w:t>
      </w:r>
      <w:r>
        <w:rPr>
          <w:rFonts w:ascii="Arial" w:hAnsi="Arial" w:cs="Arial"/>
          <w:kern w:val="1"/>
          <w:sz w:val="20"/>
          <w:szCs w:val="20"/>
          <w:lang w:val="en-US"/>
        </w:rPr>
        <w:t>0</w:t>
      </w:r>
      <w:r>
        <w:rPr>
          <w:rFonts w:ascii="Arial CYR" w:hAnsi="Arial CYR" w:cs="Arial CYR"/>
          <w:kern w:val="1"/>
          <w:sz w:val="20"/>
          <w:szCs w:val="20"/>
        </w:rPr>
        <w:t>2</w:t>
      </w:r>
      <w:r>
        <w:rPr>
          <w:rFonts w:ascii="Arial" w:hAnsi="Arial" w:cs="Arial"/>
          <w:kern w:val="1"/>
          <w:sz w:val="20"/>
          <w:szCs w:val="20"/>
          <w:lang w:val="en-US"/>
        </w:rPr>
        <w:t>0}.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пользователь АБС исполняет клиентскую заявку. При исполнении АБС генерирует внутренние переводы в состоянии “Исполнен” с атрибутами, указанными в табличной части документа, и с родом операции ‘09’ (Мемо</w:t>
      </w:r>
      <w:r>
        <w:rPr>
          <w:rFonts w:ascii="Arial CYR" w:hAnsi="Arial CYR" w:cs="Arial CYR"/>
          <w:kern w:val="1"/>
          <w:sz w:val="20"/>
          <w:szCs w:val="20"/>
        </w:rPr>
        <w:t xml:space="preserve">риальный ордер) или ‘17’ (банковский ордер), в зависимости от того какое значение присвоено переменной OID: 1000776 Бух.оформление документов по клиентской заявке (Файл-&gt;Переменные-&gt;модуль РКО(ядро проводок, планы счетов) -&gt; Категория: Клиентская заявка).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 запроса на покупку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 клиентскую заявку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окончания обработки запроса (см.рис.5 и 6). Документ Проток</w:t>
      </w:r>
      <w:r>
        <w:rPr>
          <w:rFonts w:ascii="Arial CYR" w:hAnsi="Arial CYR" w:cs="Arial CYR"/>
          <w:kern w:val="1"/>
          <w:sz w:val="20"/>
          <w:szCs w:val="20"/>
        </w:rPr>
        <w:t xml:space="preserve">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 xml:space="preserve">Протокол OnLine-взаимодействия) по умолчанию не вынесен в интерфейс РКО. При нажатии на ссылку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Открыт</w:t>
      </w:r>
      <w:r>
        <w:rPr>
          <w:rFonts w:ascii="Arial CYR" w:hAnsi="Arial CYR" w:cs="Arial CYR"/>
          <w:kern w:val="1"/>
          <w:sz w:val="20"/>
          <w:szCs w:val="20"/>
        </w:rPr>
        <w:t>ь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(рис.6)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открыть сгенерированную клиентскую заявку.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453pt;height:1in">
            <v:imagedata r:id="rId4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Рис.5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362.25pt;height:323.25pt">
            <v:imagedata r:id="rId42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Рис.6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Примечание:  для корректной работы приема заявок на покупку валюты из системы клиент- банк ИНИСТ должны быть включены следующие сценарии: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Администратор -&gt; Конфигурация системы -&gt; Категория РКО -&gt;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РКО(ядро проводок, планы счетов) -&gt; Сценарии обработки -&gt;Сценарий привязан к классу: Пакеты принятых документов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1000857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Загрузка документов о покупке валюты ИНИСТ (XML)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1000458  Проверка док на покупку/продажу валюты от БК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1000459  Обработка док.на покупку/продажу валюты от БК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1000460  Отмена cообщений покупки/продажи валюты от БК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c запросом на покупку валюты за рубли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файле</w:t>
      </w:r>
      <w:r>
        <w:rPr>
          <w:rFonts w:ascii="Arial" w:hAnsi="Arial" w:cs="Arial"/>
          <w:sz w:val="20"/>
          <w:szCs w:val="20"/>
          <w:lang w:val="en-US"/>
        </w:rPr>
        <w:t xml:space="preserve"> query.xml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содержаться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одна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покупку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</w:t>
      </w:r>
      <w:r>
        <w:rPr>
          <w:rFonts w:ascii="Arial CYR" w:hAnsi="Arial CYR" w:cs="Arial CYR"/>
          <w:sz w:val="20"/>
          <w:szCs w:val="20"/>
        </w:rPr>
        <w:t>ге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lastRenderedPageBreak/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записываются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" w:hAnsi="Arial" w:cs="Arial"/>
          <w:sz w:val="20"/>
          <w:szCs w:val="20"/>
          <w:lang w:val="en-US"/>
        </w:rPr>
        <w:t xml:space="preserve">-  id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покупку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рубли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банк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type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"70".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meaning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комментарий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&lt;parameter&gt; c</w:t>
      </w:r>
      <w:r>
        <w:rPr>
          <w:rFonts w:ascii="Arial CYR" w:hAnsi="Arial CYR" w:cs="Arial CYR"/>
          <w:sz w:val="20"/>
          <w:szCs w:val="20"/>
        </w:rPr>
        <w:t>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code="'01"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 CYR" w:hAnsi="Arial CYR" w:cs="Arial CYR"/>
          <w:sz w:val="20"/>
          <w:szCs w:val="20"/>
        </w:rPr>
        <w:t>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клиентская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тэгах</w:t>
      </w:r>
      <w:r>
        <w:rPr>
          <w:rFonts w:ascii="Arial" w:hAnsi="Arial" w:cs="Arial"/>
          <w:sz w:val="20"/>
          <w:szCs w:val="20"/>
          <w:lang w:val="en-US"/>
        </w:rPr>
        <w:t xml:space="preserve"> &lt;field&gt;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атрибутах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покупку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92"/>
        <w:gridCol w:w="3888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code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                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Коммент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покупку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- "70"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ввода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средств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рублях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покупки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покупаемой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покупаемой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покупаемой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pin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отправителя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pin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дебета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клиентской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кредита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клиентской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заявке (на какой счет зачисляется покупа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емая валюта)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курс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сделки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Если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курс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официальный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курс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ЦБ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Экспорт платежных требований с акцептом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Экспорт платежных требований с акцептом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Пакеты документов на отправку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Данный документ</w:t>
      </w:r>
      <w:r>
        <w:rPr>
          <w:rFonts w:ascii="Arial CYR" w:hAnsi="Arial CYR" w:cs="Arial CYR"/>
          <w:sz w:val="20"/>
          <w:szCs w:val="20"/>
        </w:rPr>
        <w:t xml:space="preserve"> вынесен в интерфейс РКО в раздел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Пакеты документов на отправку.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траспортной системы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экспорта </w:t>
      </w:r>
      <w:r>
        <w:rPr>
          <w:rFonts w:ascii="Arial CYR" w:hAnsi="Arial CYR" w:cs="Arial CYR"/>
          <w:sz w:val="20"/>
          <w:szCs w:val="20"/>
        </w:rPr>
        <w:t>платежных требований с акцептом в систему</w:t>
      </w:r>
      <w:r>
        <w:rPr>
          <w:rFonts w:ascii="Arial CYR" w:hAnsi="Arial CYR" w:cs="Arial CYR"/>
          <w:kern w:val="1"/>
          <w:sz w:val="20"/>
          <w:szCs w:val="20"/>
        </w:rPr>
        <w:t xml:space="preserve"> клиент-банк ИНИСТ необходимо создать транспортную систему.  Для этого необход</w:t>
      </w:r>
      <w:r>
        <w:rPr>
          <w:rFonts w:ascii="Arial CYR" w:hAnsi="Arial CYR" w:cs="Arial CYR"/>
          <w:kern w:val="1"/>
          <w:sz w:val="20"/>
          <w:szCs w:val="20"/>
        </w:rPr>
        <w:t>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</w:t>
      </w:r>
      <w:r>
        <w:rPr>
          <w:rFonts w:ascii="Arial CYR" w:hAnsi="Arial CYR" w:cs="Arial CYR"/>
          <w:kern w:val="1"/>
          <w:sz w:val="20"/>
          <w:szCs w:val="20"/>
        </w:rPr>
        <w:t xml:space="preserve">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ИНИСТ (XML) (экспорт платежных требований с акцептом)</w:t>
      </w:r>
      <w:r>
        <w:rPr>
          <w:rFonts w:ascii="Arial CYR" w:hAnsi="Arial CYR" w:cs="Arial CYR"/>
          <w:kern w:val="1"/>
          <w:sz w:val="20"/>
          <w:szCs w:val="20"/>
        </w:rPr>
        <w:t>». Созданную систему затем необходимо сохранить. Пример настройки транспортной системы для экспорта платежных требований с акцептом из АБС в систему к</w:t>
      </w:r>
      <w:r>
        <w:rPr>
          <w:rFonts w:ascii="Arial CYR" w:hAnsi="Arial CYR" w:cs="Arial CYR"/>
          <w:kern w:val="1"/>
          <w:sz w:val="20"/>
          <w:szCs w:val="20"/>
        </w:rPr>
        <w:t>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представлен на рис.1.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br/>
      </w: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299.25pt;height:78.75pt">
            <v:imagedata r:id="rId43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 Настройка способа обработки платежа.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</w:t>
      </w:r>
      <w:r>
        <w:rPr>
          <w:rFonts w:ascii="Arial CYR" w:hAnsi="Arial CYR" w:cs="Arial CYR"/>
          <w:kern w:val="1"/>
          <w:sz w:val="20"/>
          <w:szCs w:val="20"/>
        </w:rPr>
        <w:t>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</w:t>
      </w:r>
      <w:r>
        <w:rPr>
          <w:rFonts w:ascii="Arial CYR" w:hAnsi="Arial CYR" w:cs="Arial CYR"/>
          <w:kern w:val="1"/>
          <w:sz w:val="20"/>
          <w:szCs w:val="20"/>
        </w:rPr>
        <w:t>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выгрузки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который будет выгружаться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 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платежныими требованиями с акцептом.  Далее созданный способ обработки платежа необходимо с</w:t>
      </w:r>
      <w:r>
        <w:rPr>
          <w:rFonts w:ascii="Arial CYR" w:hAnsi="Arial CYR" w:cs="Arial CYR"/>
          <w:kern w:val="1"/>
          <w:sz w:val="20"/>
          <w:szCs w:val="20"/>
        </w:rPr>
        <w:t>охранить. Пример настройки способа обработки платежа для экспорта платежных требований с акцептом в систему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приведен на рисунке 2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441.75pt;height:251.25pt">
            <v:imagedata r:id="rId44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3. Выгрузка платежных требований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выгрузки платежных требований с акцептом пользователь должен создать новый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Пакеты документов на отправку</w:t>
      </w:r>
      <w:r>
        <w:rPr>
          <w:rFonts w:ascii="Arial CYR" w:hAnsi="Arial CYR" w:cs="Arial CYR"/>
          <w:kern w:val="1"/>
          <w:sz w:val="20"/>
          <w:szCs w:val="20"/>
        </w:rPr>
        <w:t>. В созданном документе необходимо указать номер рейса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выбрать способ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созданный выше. При нажатии на кнопку Действия (Подобрать документы для экспорта ИНИСТ) (см.рис.3)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автоматически подберет в табличную часть платежные требования с акцептом по следующим условиям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требование с акцептом создано в операцио</w:t>
      </w:r>
      <w:r>
        <w:rPr>
          <w:rFonts w:ascii="Arial CYR" w:hAnsi="Arial CYR" w:cs="Arial CYR"/>
          <w:sz w:val="20"/>
          <w:szCs w:val="20"/>
        </w:rPr>
        <w:t>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создан пакет документов на отправку.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Платежное требование с акцептом находится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Ожидает акцепта</w:t>
      </w:r>
      <w:r>
        <w:rPr>
          <w:rFonts w:ascii="Arial" w:hAnsi="Arial" w:cs="Arial"/>
          <w:sz w:val="20"/>
          <w:szCs w:val="20"/>
          <w:lang w:val="en-US"/>
        </w:rPr>
        <w:t>"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требование с ацептом не было ранее выгружено в систему клиент-банк ИНИСТ.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517.5pt;height:173.25pt">
            <v:imagedata r:id="rId4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подбора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пользователь должен применить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 после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Подобранные плате</w:t>
      </w:r>
      <w:r>
        <w:rPr>
          <w:rFonts w:ascii="Arial CYR" w:hAnsi="Arial CYR" w:cs="Arial CYR"/>
          <w:sz w:val="20"/>
          <w:szCs w:val="20"/>
        </w:rPr>
        <w:t>жные требования с акцептом выгружаются в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указанный в способе обработке платежа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 выгрузки по умолчанию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Наименование файла фиксированное - </w:t>
      </w:r>
      <w:r>
        <w:rPr>
          <w:rFonts w:ascii="Arial CYR" w:hAnsi="Arial CYR" w:cs="Arial CYR"/>
          <w:b/>
          <w:bCs/>
          <w:sz w:val="20"/>
          <w:szCs w:val="20"/>
        </w:rPr>
        <w:t>plat_treb_with_accept.xml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выгрузки платежных требований с акцептом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Наименова</w:t>
      </w:r>
      <w:r>
        <w:rPr>
          <w:rFonts w:ascii="Arial CYR" w:hAnsi="Arial CYR" w:cs="Arial CYR"/>
          <w:sz w:val="20"/>
          <w:szCs w:val="20"/>
        </w:rPr>
        <w:t>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выгружаемыми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- plat_treb_with_accept.xml.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имеет</w:t>
      </w:r>
      <w:r>
        <w:rPr>
          <w:rFonts w:ascii="Arial" w:hAnsi="Arial" w:cs="Arial"/>
          <w:sz w:val="20"/>
          <w:szCs w:val="20"/>
          <w:lang w:val="en-US"/>
        </w:rPr>
        <w:t xml:space="preserve"> xml-</w:t>
      </w:r>
      <w:r>
        <w:rPr>
          <w:rFonts w:ascii="Arial CYR" w:hAnsi="Arial CYR" w:cs="Arial CYR"/>
          <w:sz w:val="20"/>
          <w:szCs w:val="20"/>
        </w:rPr>
        <w:t>структуру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&lt;body&gt;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- TREB_WITH_ACCEPT. </w:t>
      </w:r>
      <w:r>
        <w:rPr>
          <w:rFonts w:ascii="Arial CYR" w:hAnsi="Arial CYR" w:cs="Arial CYR"/>
          <w:sz w:val="20"/>
          <w:szCs w:val="20"/>
        </w:rPr>
        <w:t>Каждое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выгружамое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 &lt;doc_treb&gt;.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они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записываются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приведены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60"/>
        <w:gridCol w:w="4624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тэга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postdd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поступления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spdd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списания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dataaccept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Окончание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ацепта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nomdoc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ddoc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указанная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получателем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заявителем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vidpl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Вид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1 -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Элеетронно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2 -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Почтой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3 -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Телеграфом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4 -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5 -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Экстренно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anls 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ainn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acpp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aname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sumpl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требования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акцептом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abbic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abkls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abname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abcity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Населенный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bbbic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bbkls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bbname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bbcity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Населенный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binn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bcpp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bname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bnlsvnesh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kro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Род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odplat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Очередность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reason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Назначение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stsost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Статус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составителя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расчетного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cbc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КБК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бюджетной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классификации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okato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mns_onp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Основание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mns_nper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Налоговый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период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mns_nnd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mns_dnd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mns_tnp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numchpl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частичного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numplord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ордера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dateplord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ордера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sumchpl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ч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астичного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sumostpl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остаточного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srokaccept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Срок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paycond_type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Условие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оплаты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без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1 -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акцептом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paycond_usl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Дополнительные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условия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docid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ID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требования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акцептом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АБС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short_code</w:t>
            </w:r>
          </w:p>
        </w:tc>
        <w:tc>
          <w:tcPr>
            <w:tcW w:w="46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Короткий код плательщика. Задаётся в поле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Короткий 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на карточке контрагента.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продажу валюты за рубли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заявок от клиента на продажу валюты от клиент-банк ИНИСТ необходимо завести новую транспортную систему в РК</w:t>
      </w:r>
      <w:r>
        <w:rPr>
          <w:rFonts w:ascii="Arial CYR" w:hAnsi="Arial CYR" w:cs="Arial CYR"/>
          <w:kern w:val="1"/>
          <w:sz w:val="20"/>
          <w:szCs w:val="20"/>
        </w:rPr>
        <w:t>О. При создании необходимо указать наименование транспортной системы, а полю Формат  присвоить значение из перечисления  “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ИНИСТ продажа валюты</w:t>
      </w:r>
      <w:r>
        <w:rPr>
          <w:rFonts w:ascii="Arial CYR" w:hAnsi="Arial CYR" w:cs="Arial CYR"/>
          <w:kern w:val="1"/>
          <w:sz w:val="20"/>
          <w:szCs w:val="20"/>
        </w:rPr>
        <w:t>” (рис.1)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пользователь может указать 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которым будут помечаться сгенерированные</w:t>
      </w:r>
      <w:r>
        <w:rPr>
          <w:rFonts w:ascii="Arial CYR" w:hAnsi="Arial CYR" w:cs="Arial CYR"/>
          <w:kern w:val="1"/>
          <w:sz w:val="20"/>
          <w:szCs w:val="20"/>
        </w:rPr>
        <w:t xml:space="preserve"> документы по продаже валюты. Созданную транспортную систему затем необходимо сохранить.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299.25pt;height:75.75pt">
            <v:imagedata r:id="rId46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</w:t>
      </w:r>
      <w:r>
        <w:rPr>
          <w:rFonts w:ascii="Arial CYR" w:hAnsi="Arial CYR" w:cs="Arial CYR"/>
          <w:kern w:val="1"/>
          <w:sz w:val="20"/>
          <w:szCs w:val="20"/>
        </w:rPr>
        <w:t>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поля Путь загрузки по умолчанию и Путь выгрузки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которых будут храниться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файлы с заявками на продажу валюты. На вкладке «Комисс</w:t>
      </w:r>
      <w:r>
        <w:rPr>
          <w:rFonts w:ascii="Arial CYR" w:hAnsi="Arial CYR" w:cs="Arial CYR"/>
          <w:kern w:val="1"/>
          <w:sz w:val="20"/>
          <w:szCs w:val="20"/>
        </w:rPr>
        <w:t>ии» указать режим назначения схемы комиссии и саму схему комиссии. На вкладке «Дополнительно» надо указать  действие  (Удалить файл, Переместить в подкаталог), которое АБС должна совершить с файлом запроса на проведение заявки на продажу валюты от клиента.</w:t>
      </w:r>
      <w:r>
        <w:rPr>
          <w:rFonts w:ascii="Arial CYR" w:hAnsi="Arial CYR" w:cs="Arial CYR"/>
          <w:kern w:val="1"/>
          <w:sz w:val="20"/>
          <w:szCs w:val="20"/>
        </w:rPr>
        <w:t xml:space="preserve"> Далее созданный способ обработки платежа необходимо сохранить (рис.2).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442.5pt;height:251.25pt">
            <v:imagedata r:id="rId4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Система клиент-банк «ИНИСТ» формирует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 с запросом на продажу ва</w:t>
      </w:r>
      <w:r>
        <w:rPr>
          <w:rFonts w:ascii="Arial CYR" w:hAnsi="Arial CYR" w:cs="Arial CYR"/>
          <w:kern w:val="1"/>
          <w:sz w:val="20"/>
          <w:szCs w:val="20"/>
        </w:rPr>
        <w:t>люты от клиента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посылает его в АБС. Наименование файла фиксированное -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query.xml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 АБС «Центавр Омега» извлекает данные из этого запроса, проверяет заявку на продажу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дебета в АБС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</w:t>
      </w:r>
      <w:r>
        <w:rPr>
          <w:rFonts w:ascii="Arial CYR" w:hAnsi="Arial CYR" w:cs="Arial CYR"/>
          <w:kern w:val="1"/>
          <w:sz w:val="20"/>
          <w:szCs w:val="20"/>
        </w:rPr>
        <w:t xml:space="preserve">локировок в АБС по дебету и по дебету и кредиту для счета дебета, указанным клиентом в заявке.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наличие блокировок в АБС по кредиту  и по дебету и кредиту для счета кредита, указанным клиентом в заявке.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документа по</w:t>
      </w:r>
      <w:r>
        <w:rPr>
          <w:rFonts w:ascii="Arial CYR" w:hAnsi="Arial CYR" w:cs="Arial CYR"/>
          <w:kern w:val="1"/>
          <w:sz w:val="20"/>
          <w:szCs w:val="20"/>
        </w:rPr>
        <w:t xml:space="preserve"> продаже валюты   на красное сальдо по счету дебета.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ли операция исполнения документа по продаже валюты   на остаток по счету дебета, меньше чем минимально допустимый, который указывается на вкладке “Параметры остатков” на лицевом счете.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</w:t>
      </w:r>
      <w:r>
        <w:rPr>
          <w:rFonts w:ascii="Arial CYR" w:hAnsi="Arial CYR" w:cs="Arial CYR"/>
          <w:kern w:val="1"/>
          <w:sz w:val="20"/>
          <w:szCs w:val="20"/>
        </w:rPr>
        <w:t xml:space="preserve">дет ли операция исполнения документа по продаже валюты   на остаток по счету дебета, меньше чем лимит овердрафта, который указывается на вкладке “Параметры остатков” на лицевом счете.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документа по продаже валюты   на оста</w:t>
      </w:r>
      <w:r>
        <w:rPr>
          <w:rFonts w:ascii="Arial CYR" w:hAnsi="Arial CYR" w:cs="Arial CYR"/>
          <w:kern w:val="1"/>
          <w:sz w:val="20"/>
          <w:szCs w:val="20"/>
        </w:rPr>
        <w:t>ток по счету дебета, меньше чем суммы всех действующих заблокированных сумм по счету дебета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пользователь не хочет чтобы в процессе приема заявок на продажу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они подвергались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указанными 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необходимо включить переменную </w:t>
      </w:r>
      <w:r>
        <w:rPr>
          <w:rFonts w:ascii="Arial" w:hAnsi="Arial" w:cs="Arial"/>
          <w:kern w:val="1"/>
          <w:sz w:val="20"/>
          <w:szCs w:val="20"/>
          <w:lang w:val="en-US"/>
        </w:rPr>
        <w:t>OID:</w:t>
      </w:r>
      <w:r>
        <w:rPr>
          <w:rFonts w:ascii="Arial CYR" w:hAnsi="Arial CYR" w:cs="Arial CYR"/>
          <w:kern w:val="1"/>
          <w:sz w:val="20"/>
          <w:szCs w:val="20"/>
        </w:rPr>
        <w:t>1000</w:t>
      </w:r>
      <w:r>
        <w:rPr>
          <w:rFonts w:ascii="Arial CYR" w:hAnsi="Arial CYR" w:cs="Arial CYR"/>
          <w:kern w:val="1"/>
          <w:sz w:val="20"/>
          <w:szCs w:val="20"/>
        </w:rPr>
        <w:t>789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 Не проверять клиентские заявки при приеме из БК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Файл-Переменные-модуль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Клиент-банк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(рис.3).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679.5pt;height:323.25pt">
            <v:imagedata r:id="rId39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 с запросом на продажу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файл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answer.xml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kern w:val="1"/>
          <w:sz w:val="20"/>
          <w:szCs w:val="20"/>
        </w:rPr>
        <w:t>ответом на прием заявки на продажу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answer.xml 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выгрузки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</w:t>
      </w:r>
      <w:r>
        <w:rPr>
          <w:rFonts w:ascii="Arial CYR" w:hAnsi="Arial CYR" w:cs="Arial CYR"/>
          <w:kern w:val="1"/>
          <w:sz w:val="20"/>
          <w:szCs w:val="20"/>
        </w:rPr>
        <w:t>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приему заявок на продажу валюты за рубли. Если каталог 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файл </w:t>
      </w:r>
      <w:r>
        <w:rPr>
          <w:rFonts w:ascii="Arial" w:hAnsi="Arial" w:cs="Arial"/>
          <w:kern w:val="1"/>
          <w:sz w:val="20"/>
          <w:szCs w:val="20"/>
          <w:lang w:val="en-US"/>
        </w:rPr>
        <w:t>answer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xml </w:t>
      </w:r>
      <w:r>
        <w:rPr>
          <w:rFonts w:ascii="Arial CYR" w:hAnsi="Arial CYR" w:cs="Arial CYR"/>
          <w:kern w:val="1"/>
          <w:sz w:val="20"/>
          <w:szCs w:val="20"/>
        </w:rPr>
        <w:t>будет выгружен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находился обрабатываемый файл </w:t>
      </w:r>
      <w:r>
        <w:rPr>
          <w:rFonts w:ascii="Arial" w:hAnsi="Arial" w:cs="Arial"/>
          <w:kern w:val="1"/>
          <w:sz w:val="20"/>
          <w:szCs w:val="20"/>
          <w:lang w:val="en-US"/>
        </w:rPr>
        <w:t>query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>xml (</w:t>
      </w:r>
      <w:r>
        <w:rPr>
          <w:rFonts w:ascii="Arial CYR" w:hAnsi="Arial CYR" w:cs="Arial CYR"/>
          <w:kern w:val="1"/>
          <w:sz w:val="20"/>
          <w:szCs w:val="20"/>
        </w:rPr>
        <w:t>запрос на продажу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. Данный файл (</w:t>
      </w:r>
      <w:r>
        <w:rPr>
          <w:rFonts w:ascii="Arial" w:hAnsi="Arial" w:cs="Arial"/>
          <w:kern w:val="1"/>
          <w:sz w:val="20"/>
          <w:szCs w:val="20"/>
          <w:lang w:val="en-US"/>
        </w:rPr>
        <w:t>answer.xml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имеет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стр</w:t>
      </w:r>
      <w:r>
        <w:rPr>
          <w:rFonts w:ascii="Arial CYR" w:hAnsi="Arial CYR" w:cs="Arial CYR"/>
          <w:kern w:val="1"/>
          <w:sz w:val="20"/>
          <w:szCs w:val="20"/>
        </w:rPr>
        <w:t xml:space="preserve">уктуру. Ответ описан в тэгэ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&lt;answer&gt;. </w:t>
      </w:r>
      <w:r>
        <w:rPr>
          <w:rFonts w:ascii="Arial CYR" w:hAnsi="Arial CYR" w:cs="Arial CYR"/>
          <w:kern w:val="1"/>
          <w:sz w:val="20"/>
          <w:szCs w:val="20"/>
        </w:rPr>
        <w:t>Данный тэг имеет следующие атрибуты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document_id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id </w:t>
      </w:r>
      <w:r>
        <w:rPr>
          <w:rFonts w:ascii="Arial CYR" w:hAnsi="Arial CYR" w:cs="Arial CYR"/>
          <w:kern w:val="1"/>
          <w:sz w:val="20"/>
          <w:szCs w:val="20"/>
        </w:rPr>
        <w:t>запроса на продажу валюты за рубли в системе клиент-банк ИНИСТ.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type - </w:t>
      </w:r>
      <w:r>
        <w:rPr>
          <w:rFonts w:ascii="Arial CYR" w:hAnsi="Arial CYR" w:cs="Arial CYR"/>
          <w:kern w:val="1"/>
          <w:sz w:val="20"/>
          <w:szCs w:val="20"/>
        </w:rPr>
        <w:t>код ответа. Возможные 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ok </w:t>
      </w:r>
      <w:r>
        <w:rPr>
          <w:rFonts w:ascii="Arial CYR" w:hAnsi="Arial CYR" w:cs="Arial CYR"/>
          <w:kern w:val="1"/>
          <w:sz w:val="20"/>
          <w:szCs w:val="20"/>
        </w:rPr>
        <w:t>(заявка принята в АБС)</w:t>
      </w:r>
      <w:r>
        <w:rPr>
          <w:rFonts w:ascii="Arial" w:hAnsi="Arial" w:cs="Arial"/>
          <w:kern w:val="1"/>
          <w:sz w:val="20"/>
          <w:szCs w:val="20"/>
          <w:lang w:val="en-US"/>
        </w:rPr>
        <w:t>, error (</w:t>
      </w:r>
      <w:r>
        <w:rPr>
          <w:rFonts w:ascii="Arial CYR" w:hAnsi="Arial CYR" w:cs="Arial CYR"/>
          <w:kern w:val="1"/>
          <w:sz w:val="20"/>
          <w:szCs w:val="20"/>
        </w:rPr>
        <w:t>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</w:t>
      </w:r>
      <w:r>
        <w:rPr>
          <w:rFonts w:ascii="Arial CYR" w:hAnsi="Arial CYR" w:cs="Arial CYR"/>
          <w:kern w:val="1"/>
          <w:sz w:val="20"/>
          <w:szCs w:val="20"/>
        </w:rPr>
        <w:t>е прошла контроль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text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kern w:val="1"/>
          <w:sz w:val="20"/>
          <w:szCs w:val="20"/>
        </w:rPr>
        <w:t>комментарий к ответу. Если 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в данном атрибуте будут указаны причины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которым заявка не была создана в АБС.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Если принимаемая заявка, не имеет ошибок, то в АБС создается документ “Клиентская </w:t>
      </w:r>
      <w:r>
        <w:rPr>
          <w:rFonts w:ascii="Arial CYR" w:hAnsi="Arial CYR" w:cs="Arial CYR"/>
          <w:kern w:val="1"/>
          <w:sz w:val="20"/>
          <w:szCs w:val="20"/>
        </w:rPr>
        <w:t>заявка” (Администратор-&gt;Конфигурация системы -&gt; Категория: РКО -&gt; модуль РКО (ядро проводок, планы счетов) -&gt; OID класса: 1004363 Клиентская заявка)  в состоянии “Создан”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указанном клиентом в заявке (если на транспортной системе по прие</w:t>
      </w:r>
      <w:r>
        <w:rPr>
          <w:rFonts w:ascii="Arial CYR" w:hAnsi="Arial CYR" w:cs="Arial CYR"/>
          <w:kern w:val="1"/>
          <w:sz w:val="20"/>
          <w:szCs w:val="20"/>
        </w:rPr>
        <w:t xml:space="preserve">му заявок на покупку валюты за рубли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(вкладка Настройки))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или в текущем операционном дне (если на транспортной системе не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). Данный документ не вынесен </w:t>
      </w:r>
      <w:r>
        <w:rPr>
          <w:rFonts w:ascii="Arial CYR" w:hAnsi="Arial CYR" w:cs="Arial CYR"/>
          <w:kern w:val="1"/>
          <w:sz w:val="20"/>
          <w:szCs w:val="20"/>
        </w:rPr>
        <w:t xml:space="preserve">в интерфейс модуля РКО.  В табличной части клиентской заявки (рис.4) указываются счета дебета и кредита, курс сделки, сумма сделки, назначение платежа, указанные клиентом в присылаемой  заявке.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588.75pt;height:118.5pt">
            <v:imagedata r:id="rId4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Рис.4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Назначение пла</w:t>
      </w:r>
      <w:r>
        <w:rPr>
          <w:rFonts w:ascii="Arial CYR" w:hAnsi="Arial CYR" w:cs="Arial CYR"/>
          <w:kern w:val="1"/>
          <w:sz w:val="20"/>
          <w:szCs w:val="20"/>
        </w:rPr>
        <w:t>тежа для импортируемых заявок по продаже валюты формируется в следующем виде: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Резидента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{VO01010}Продажа ин.валюты согласно поручению № NN  от  ДД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нерезидента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{VO02010}Продажа ин.валюты согласно поручению № NN  от  ДД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Где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NN</w:t>
      </w:r>
      <w:r>
        <w:rPr>
          <w:rFonts w:ascii="Arial CYR" w:hAnsi="Arial CYR" w:cs="Arial CYR"/>
          <w:kern w:val="1"/>
          <w:sz w:val="20"/>
          <w:szCs w:val="20"/>
        </w:rPr>
        <w:t xml:space="preserve"> - номер заяв</w:t>
      </w:r>
      <w:r>
        <w:rPr>
          <w:rFonts w:ascii="Arial CYR" w:hAnsi="Arial CYR" w:cs="Arial CYR"/>
          <w:kern w:val="1"/>
          <w:sz w:val="20"/>
          <w:szCs w:val="20"/>
        </w:rPr>
        <w:t>ки по продаже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файле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ДД</w:t>
      </w:r>
      <w:r>
        <w:rPr>
          <w:rFonts w:ascii="Arial CYR" w:hAnsi="Arial CYR" w:cs="Arial CYR"/>
          <w:kern w:val="1"/>
          <w:sz w:val="20"/>
          <w:szCs w:val="20"/>
        </w:rPr>
        <w:t xml:space="preserve"> - дата операционного дня, в которой создана клиентская заявка.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Если заполнено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Назначение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табличной части для типа импортируемых документов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Прием заявления на продажу валюты за руб</w:t>
      </w:r>
      <w:r>
        <w:rPr>
          <w:rFonts w:ascii="Arial CYR" w:hAnsi="Arial CYR" w:cs="Arial CYR"/>
          <w:kern w:val="1"/>
          <w:sz w:val="20"/>
          <w:szCs w:val="20"/>
        </w:rPr>
        <w:t>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Назначения платежа в разрезе типов импортируемых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обработки платежа по приему данных из по продаже валюты за рубли РФ из клиент-банка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то назначение платежа в генерируемой клиентской заявке берется из данного по</w:t>
      </w:r>
      <w:r>
        <w:rPr>
          <w:rFonts w:ascii="Arial CYR" w:hAnsi="Arial CYR" w:cs="Arial CYR"/>
          <w:kern w:val="1"/>
          <w:sz w:val="20"/>
          <w:szCs w:val="20"/>
        </w:rPr>
        <w:t>ля.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 назначени платежа, указываемом на табличной части в поле "Назначение платежа" на вкладке "Назначения платежа в разрезе типов импортируемых документов" допускается указывать следующие обозначения: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%RKO_ND - номер документа (заявл</w:t>
      </w:r>
      <w:r>
        <w:rPr>
          <w:rFonts w:ascii="Arial CYR" w:hAnsi="Arial CYR" w:cs="Arial CYR"/>
          <w:kern w:val="1"/>
          <w:sz w:val="20"/>
          <w:szCs w:val="20"/>
        </w:rPr>
        <w:t>ения) на покупку/продажу валюты за рубли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%RKO_DD - дата документа (заявления) на покупку/продажу валюты за рубли РФ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%RKO_KURS_VP - курс сделки по покупке/продаже валюты за рубли РФ.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%RKO_</w:t>
      </w:r>
      <w:r>
        <w:rPr>
          <w:rFonts w:ascii="Arial" w:hAnsi="Arial" w:cs="Arial"/>
          <w:kern w:val="1"/>
          <w:sz w:val="20"/>
          <w:szCs w:val="20"/>
          <w:lang w:val="en-US"/>
        </w:rPr>
        <w:t>CODE_VO</w:t>
      </w:r>
      <w:r>
        <w:rPr>
          <w:rFonts w:ascii="Arial CYR" w:hAnsi="Arial CYR" w:cs="Arial CYR"/>
          <w:kern w:val="1"/>
          <w:sz w:val="20"/>
          <w:szCs w:val="20"/>
        </w:rPr>
        <w:t xml:space="preserve"> -</w:t>
      </w:r>
      <w:r>
        <w:rPr>
          <w:rFonts w:ascii="Arial CYR" w:hAnsi="Arial CYR" w:cs="Arial CYR"/>
          <w:kern w:val="1"/>
          <w:sz w:val="20"/>
          <w:szCs w:val="20"/>
        </w:rPr>
        <w:t xml:space="preserve"> код вида валютной операции.  Если клиент является резидентом РФ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подставляется код </w:t>
      </w:r>
      <w:r>
        <w:rPr>
          <w:rFonts w:ascii="Arial" w:hAnsi="Arial" w:cs="Arial"/>
          <w:kern w:val="1"/>
          <w:sz w:val="20"/>
          <w:szCs w:val="20"/>
          <w:lang w:val="en-US"/>
        </w:rPr>
        <w:t>{VO010</w:t>
      </w:r>
      <w:r>
        <w:rPr>
          <w:rFonts w:ascii="Arial CYR" w:hAnsi="Arial CYR" w:cs="Arial CYR"/>
          <w:kern w:val="1"/>
          <w:sz w:val="20"/>
          <w:szCs w:val="20"/>
        </w:rPr>
        <w:t>1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0}. </w:t>
      </w:r>
      <w:r>
        <w:rPr>
          <w:rFonts w:ascii="Arial CYR" w:hAnsi="Arial CYR" w:cs="Arial CYR"/>
          <w:kern w:val="1"/>
          <w:sz w:val="20"/>
          <w:szCs w:val="20"/>
        </w:rPr>
        <w:t>Если клиент является нерезидентом РФ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подставляется код </w:t>
      </w:r>
      <w:r>
        <w:rPr>
          <w:rFonts w:ascii="Arial" w:hAnsi="Arial" w:cs="Arial"/>
          <w:kern w:val="1"/>
          <w:sz w:val="20"/>
          <w:szCs w:val="20"/>
          <w:lang w:val="en-US"/>
        </w:rPr>
        <w:t>{VO0</w:t>
      </w:r>
      <w:r>
        <w:rPr>
          <w:rFonts w:ascii="Arial CYR" w:hAnsi="Arial CYR" w:cs="Arial CYR"/>
          <w:kern w:val="1"/>
          <w:sz w:val="20"/>
          <w:szCs w:val="20"/>
        </w:rPr>
        <w:t>2</w:t>
      </w:r>
      <w:r>
        <w:rPr>
          <w:rFonts w:ascii="Arial" w:hAnsi="Arial" w:cs="Arial"/>
          <w:kern w:val="1"/>
          <w:sz w:val="20"/>
          <w:szCs w:val="20"/>
          <w:lang w:val="en-US"/>
        </w:rPr>
        <w:t>0</w:t>
      </w:r>
      <w:r>
        <w:rPr>
          <w:rFonts w:ascii="Arial CYR" w:hAnsi="Arial CYR" w:cs="Arial CYR"/>
          <w:kern w:val="1"/>
          <w:sz w:val="20"/>
          <w:szCs w:val="20"/>
        </w:rPr>
        <w:t>1</w:t>
      </w:r>
      <w:r>
        <w:rPr>
          <w:rFonts w:ascii="Arial" w:hAnsi="Arial" w:cs="Arial"/>
          <w:kern w:val="1"/>
          <w:sz w:val="20"/>
          <w:szCs w:val="20"/>
          <w:lang w:val="en-US"/>
        </w:rPr>
        <w:t>0}.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пользователь АБС исполняет клиентскую заявку. При исполнении АБС генерирует внут</w:t>
      </w:r>
      <w:r>
        <w:rPr>
          <w:rFonts w:ascii="Arial CYR" w:hAnsi="Arial CYR" w:cs="Arial CYR"/>
          <w:kern w:val="1"/>
          <w:sz w:val="20"/>
          <w:szCs w:val="20"/>
        </w:rPr>
        <w:t>ренние переводы в состоянии “Исполнен” с атрибутами, указанными в табличной части документа, и с родом операции ‘09’ (Мемориальный ордер) или ‘17’ (банковский ордер), в зависимости от того какое значение присвоено переменной OID: 1000776 Бух.оформление док</w:t>
      </w:r>
      <w:r>
        <w:rPr>
          <w:rFonts w:ascii="Arial CYR" w:hAnsi="Arial CYR" w:cs="Arial CYR"/>
          <w:kern w:val="1"/>
          <w:sz w:val="20"/>
          <w:szCs w:val="20"/>
        </w:rPr>
        <w:t xml:space="preserve">ументов по клиентской заявке (Файл-&gt;Переменные-&gt;модуль РКО(ядро проводок, планы счетов) -&gt; Категория: Клиентская заявка).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 запроса на продажу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указана ссылка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 клиентскую заявку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окончания обработки запроса (см.рис.5 и 6).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</w:t>
      </w:r>
      <w:r>
        <w:rPr>
          <w:rFonts w:ascii="Arial CYR" w:hAnsi="Arial CYR" w:cs="Arial CYR"/>
          <w:kern w:val="1"/>
          <w:sz w:val="20"/>
          <w:szCs w:val="20"/>
        </w:rPr>
        <w:t>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 xml:space="preserve">Протокол OnLine-взаимодействия) по умолчанию не вынесен в интерфейс РКО. При нажатии на ссылку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Открыть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(рис.6)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открыть сгенерированную клиентскую заявку.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424.5pt;height:54pt">
            <v:imagedata r:id="rId49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Рис.5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361.5pt;height:325.5pt">
            <v:imagedata r:id="rId50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Рис.6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Примечание:  для корректной работы приема зая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вок на продажу валюты из системы клиент- банк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ИНИСТ должны быть включены следующие сценарии: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Администратор -&gt; Конфигурация системы -&gt; Категория РКО -&gt; РКО(ядро проводок, планы счетов) -&gt; Сценарии обработки -&gt;Сценарий привязан к классу: Пакеты принятых д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окументов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1000861  Загрузка ЭД о продаже валюты из ИНИСТ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1000458  Проверка док на покупку/продажу валюты от БК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1000459  Обработка док.на покупку/продажу валюты от БК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1000460  Отмена cообщений покупки/продажи валюты от БК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с запросом на продажу валюты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файле</w:t>
      </w:r>
      <w:r>
        <w:rPr>
          <w:rFonts w:ascii="Arial" w:hAnsi="Arial" w:cs="Arial"/>
          <w:sz w:val="20"/>
          <w:szCs w:val="20"/>
          <w:lang w:val="en-US"/>
        </w:rPr>
        <w:t xml:space="preserve"> query.xml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содержаться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одна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продажу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записываются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" w:hAnsi="Arial" w:cs="Arial"/>
          <w:sz w:val="20"/>
          <w:szCs w:val="20"/>
          <w:lang w:val="en-US"/>
        </w:rPr>
        <w:t xml:space="preserve">-  id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продажу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рубли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банк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type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фиксирова</w:t>
      </w:r>
      <w:r>
        <w:rPr>
          <w:rFonts w:ascii="Arial CYR" w:hAnsi="Arial CYR" w:cs="Arial CYR"/>
          <w:sz w:val="20"/>
          <w:szCs w:val="20"/>
        </w:rPr>
        <w:t>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80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meaning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комментарий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&lt;parameter&gt; c</w:t>
      </w:r>
      <w:r>
        <w:rPr>
          <w:rFonts w:ascii="Arial CYR" w:hAnsi="Arial CYR" w:cs="Arial CYR"/>
          <w:sz w:val="20"/>
          <w:szCs w:val="20"/>
        </w:rPr>
        <w:t>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code="'01"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записывается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клиентская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тэгах</w:t>
      </w:r>
      <w:r>
        <w:rPr>
          <w:rFonts w:ascii="Arial" w:hAnsi="Arial" w:cs="Arial"/>
          <w:sz w:val="20"/>
          <w:szCs w:val="20"/>
          <w:lang w:val="en-US"/>
        </w:rPr>
        <w:t xml:space="preserve"> &lt;field&gt;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атрибутах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</w:t>
      </w:r>
      <w:r>
        <w:rPr>
          <w:rFonts w:ascii="Arial CYR" w:hAnsi="Arial CYR" w:cs="Arial CYR"/>
          <w:sz w:val="20"/>
          <w:szCs w:val="20"/>
        </w:rPr>
        <w:t>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продажу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92"/>
        <w:gridCol w:w="3888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code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                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продажу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- 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80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ввода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нтом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 продаваемой 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продаваемой 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продаваемой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валюты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pin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отправителя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i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pin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курс сделки по продаже и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ностранной валюты. Если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курс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официальный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курс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ЦБ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дебета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клиентской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G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кредита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клиентской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заявке (счет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,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на который будут зачисляться денежные средства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вырученные от продажи валюты)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роведение валютного перевода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обработки заявок на проведение валютного перевода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чтобы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в АБС был установлен модуль </w:t>
      </w:r>
      <w:r>
        <w:rPr>
          <w:rFonts w:ascii="Arial" w:hAnsi="Arial" w:cs="Arial"/>
          <w:kern w:val="1"/>
          <w:sz w:val="20"/>
          <w:szCs w:val="20"/>
          <w:lang w:val="en-US"/>
        </w:rPr>
        <w:t>S.W.I.F.T.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валютных переводов от клиент-банк ИНИСТ необходимо создать транспортную систему.  Для этого необходимо за</w:t>
      </w:r>
      <w:r>
        <w:rPr>
          <w:rFonts w:ascii="Arial CYR" w:hAnsi="Arial CYR" w:cs="Arial CYR"/>
          <w:kern w:val="1"/>
          <w:sz w:val="20"/>
          <w:szCs w:val="20"/>
        </w:rPr>
        <w:t>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</w:t>
      </w:r>
      <w:r>
        <w:rPr>
          <w:rFonts w:ascii="Arial CYR" w:hAnsi="Arial CYR" w:cs="Arial CYR"/>
          <w:kern w:val="1"/>
          <w:sz w:val="20"/>
          <w:szCs w:val="20"/>
        </w:rPr>
        <w:t>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ИНИСТ(XML) валютный перевод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Настройки пользователь может указать значение пачки для импортируемых валютных переводов. Если пользователю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валютный перевод создавался в операционном</w:t>
      </w:r>
      <w:r>
        <w:rPr>
          <w:rFonts w:ascii="Arial CYR" w:hAnsi="Arial CYR" w:cs="Arial CYR"/>
          <w:kern w:val="1"/>
          <w:sz w:val="20"/>
          <w:szCs w:val="20"/>
        </w:rPr>
        <w:t xml:space="preserve">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указанном клиентом в валютном переводе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необходимо проставить галку напротив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в противном случае (если галка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не будет стоять)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валютный перевод будет создаваться в текущем операционном дне. Созданную транспорт</w:t>
      </w:r>
      <w:r>
        <w:rPr>
          <w:rFonts w:ascii="Arial CYR" w:hAnsi="Arial CYR" w:cs="Arial CYR"/>
          <w:kern w:val="1"/>
          <w:sz w:val="20"/>
          <w:szCs w:val="20"/>
        </w:rPr>
        <w:t>ную систему затем необходимо сохранить. Пример настройки транспортной системы для приема в АБС валютных переводов из системы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представлен на рис.1 и 2.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br/>
      </w: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300.75pt;height:75pt">
            <v:imagedata r:id="rId5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196.5pt;height:289.5pt">
            <v:imagedata r:id="rId52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</w:t>
      </w:r>
      <w:r>
        <w:rPr>
          <w:rFonts w:ascii="Arial CYR" w:hAnsi="Arial CYR" w:cs="Arial CYR"/>
          <w:kern w:val="1"/>
          <w:sz w:val="20"/>
          <w:szCs w:val="20"/>
        </w:rPr>
        <w:t xml:space="preserve">водок, планы счетов) 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выгрузки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который будет выгружаться файл с ответом на прием валютного перевода (Принят документ в АБС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Не принят с указанием причины).  На вкладке «Комиссии» указать режим назначения схемы коми</w:t>
      </w:r>
      <w:r>
        <w:rPr>
          <w:rFonts w:ascii="Arial CYR" w:hAnsi="Arial CYR" w:cs="Arial CYR"/>
          <w:kern w:val="1"/>
          <w:sz w:val="20"/>
          <w:szCs w:val="20"/>
        </w:rPr>
        <w:t xml:space="preserve">ссии и саму схему комиссии. На вкладке «Дополнительно» надо выбрать  действие  (Удалить файл, Переместить в подкаталог), которое АБС должна совершить с файлом запроса на проведение клиентских валютных переводов.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Способы обработки платежей - кор</w:t>
      </w:r>
      <w:r>
        <w:rPr>
          <w:rFonts w:ascii="Arial CYR" w:hAnsi="Arial CYR" w:cs="Arial CYR"/>
          <w:kern w:val="1"/>
          <w:sz w:val="20"/>
          <w:szCs w:val="20"/>
        </w:rPr>
        <w:t>р.счета по валютам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можно указать способы обработки платежей в разрезе валюты перевода для дальнейшей обработки в АБС. Далее созданный способ обработки платежа необходимо сохранить. Пример настройки способа обработки платежа для приема валютных переводов и</w:t>
      </w:r>
      <w:r>
        <w:rPr>
          <w:rFonts w:ascii="Arial CYR" w:hAnsi="Arial CYR" w:cs="Arial CYR"/>
          <w:kern w:val="1"/>
          <w:sz w:val="20"/>
          <w:szCs w:val="20"/>
        </w:rPr>
        <w:t>з системы клиент-банк ИНИСТ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3,4,5,6.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444pt;height:258.75pt">
            <v:imagedata r:id="rId53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441pt;height:70.5pt">
            <v:imagedata r:id="rId54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444pt;height:50.25pt">
            <v:imagedata r:id="rId5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447.75pt;height:104.25pt">
            <v:imagedata r:id="rId5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Система клиент-банк «ИНИСТ» формирует файл с запросом на проведение валютного перевода и посылает его в АБС.Наименование файла фиксированное -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qu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ery.xml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В файле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query.xml </w:t>
      </w:r>
      <w:r>
        <w:rPr>
          <w:rFonts w:ascii="Arial CYR" w:hAnsi="Arial CYR" w:cs="Arial CYR"/>
          <w:kern w:val="1"/>
          <w:sz w:val="20"/>
          <w:szCs w:val="20"/>
        </w:rPr>
        <w:t xml:space="preserve">может находиться только одна заявка на валютный перевод. АБС «Центавр Омега» извлекает данные из этого запроса, формирует на основании данных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заявки документ </w:t>
      </w:r>
      <w:r>
        <w:rPr>
          <w:rFonts w:ascii="Arial" w:hAnsi="Arial" w:cs="Arial"/>
          <w:kern w:val="1"/>
          <w:sz w:val="20"/>
          <w:szCs w:val="20"/>
          <w:lang w:val="en-US"/>
        </w:rPr>
        <w:t>MT202(</w:t>
      </w:r>
      <w:r>
        <w:rPr>
          <w:rFonts w:ascii="Arial CYR" w:hAnsi="Arial CYR" w:cs="Arial CYR"/>
          <w:kern w:val="1"/>
          <w:sz w:val="20"/>
          <w:szCs w:val="20"/>
        </w:rPr>
        <w:t>общий межбанковский перевод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 xml:space="preserve"> если тип юридического лица перевод</w:t>
      </w:r>
      <w:r>
        <w:rPr>
          <w:rFonts w:ascii="Arial CYR" w:hAnsi="Arial CYR" w:cs="Arial CYR"/>
          <w:kern w:val="1"/>
          <w:sz w:val="20"/>
          <w:szCs w:val="20"/>
        </w:rPr>
        <w:t xml:space="preserve">одателя -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Кредитная организация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Небанковская кредитная организация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или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Банк России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АБС создает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MT103 (</w:t>
      </w:r>
      <w:r>
        <w:rPr>
          <w:rFonts w:ascii="Arial CYR" w:hAnsi="Arial CYR" w:cs="Arial CYR"/>
          <w:kern w:val="1"/>
          <w:sz w:val="20"/>
          <w:szCs w:val="20"/>
        </w:rPr>
        <w:t>однократное зачисление клиентских средств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в состоянии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 Далее АБС подвергает созданный </w:t>
      </w:r>
      <w:r>
        <w:rPr>
          <w:rFonts w:ascii="Arial" w:hAnsi="Arial" w:cs="Arial"/>
          <w:kern w:val="1"/>
          <w:sz w:val="20"/>
          <w:szCs w:val="20"/>
          <w:lang w:val="en-US"/>
        </w:rPr>
        <w:t>SWIFT</w:t>
      </w:r>
      <w:r>
        <w:rPr>
          <w:rFonts w:ascii="Arial CYR" w:hAnsi="Arial CYR" w:cs="Arial CYR"/>
          <w:kern w:val="1"/>
          <w:sz w:val="20"/>
          <w:szCs w:val="20"/>
        </w:rPr>
        <w:t>-документ 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</w:t>
      </w:r>
      <w:r>
        <w:rPr>
          <w:rFonts w:ascii="Arial CYR" w:hAnsi="Arial CYR" w:cs="Arial CYR"/>
          <w:kern w:val="1"/>
          <w:sz w:val="20"/>
          <w:szCs w:val="20"/>
        </w:rPr>
        <w:t>ри сохранении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заведенным в справочнике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Проверка платежных документов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S.W.I.F.T.". </w:t>
      </w:r>
      <w:r>
        <w:rPr>
          <w:rFonts w:ascii="Arial CYR" w:hAnsi="Arial CYR" w:cs="Arial CYR"/>
          <w:kern w:val="1"/>
          <w:sz w:val="20"/>
          <w:szCs w:val="20"/>
        </w:rPr>
        <w:t>Если документ не прошел контроль проверок (имеет ошибки)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на этом дальнейшая обработка документа прекращается и он уадляется из АБС.  В  противном случае по </w:t>
      </w:r>
      <w:r>
        <w:rPr>
          <w:rFonts w:ascii="Arial" w:hAnsi="Arial" w:cs="Arial"/>
          <w:kern w:val="1"/>
          <w:sz w:val="20"/>
          <w:szCs w:val="20"/>
          <w:lang w:val="en-US"/>
        </w:rPr>
        <w:t>SWIFT-</w:t>
      </w:r>
      <w:r>
        <w:rPr>
          <w:rFonts w:ascii="Arial CYR" w:hAnsi="Arial CYR" w:cs="Arial CYR"/>
          <w:kern w:val="1"/>
          <w:sz w:val="20"/>
          <w:szCs w:val="20"/>
        </w:rPr>
        <w:t>докум</w:t>
      </w:r>
      <w:r>
        <w:rPr>
          <w:rFonts w:ascii="Arial CYR" w:hAnsi="Arial CYR" w:cs="Arial CYR"/>
          <w:kern w:val="1"/>
          <w:sz w:val="20"/>
          <w:szCs w:val="20"/>
        </w:rPr>
        <w:t>енту расчитывается комиссия(при условии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что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обработка платежа по приему валюбных переводов указан режим назначения схемы комиссии и сама схема комиссии)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 вычисляется статус валютного контроля. После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 с запр</w:t>
      </w:r>
      <w:r>
        <w:rPr>
          <w:rFonts w:ascii="Arial CYR" w:hAnsi="Arial CYR" w:cs="Arial CYR"/>
          <w:kern w:val="1"/>
          <w:sz w:val="20"/>
          <w:szCs w:val="20"/>
        </w:rPr>
        <w:t>осом на проведение валютного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файл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answer.xml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kern w:val="1"/>
          <w:sz w:val="20"/>
          <w:szCs w:val="20"/>
        </w:rPr>
        <w:t>ответом на прием заявки на валютный первеод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 xml:space="preserve">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answer.xml </w:t>
      </w:r>
      <w:r>
        <w:rPr>
          <w:rFonts w:ascii="Arial CYR" w:hAnsi="Arial CYR" w:cs="Arial CYR"/>
          <w:kern w:val="1"/>
          <w:sz w:val="20"/>
          <w:szCs w:val="20"/>
        </w:rPr>
        <w:t xml:space="preserve"> АБС выгружает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выгрузки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приему заявок на ва</w:t>
      </w:r>
      <w:r>
        <w:rPr>
          <w:rFonts w:ascii="Arial CYR" w:hAnsi="Arial CYR" w:cs="Arial CYR"/>
          <w:kern w:val="1"/>
          <w:sz w:val="20"/>
          <w:szCs w:val="20"/>
        </w:rPr>
        <w:t>лютный перевод. Если каталог 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файл </w:t>
      </w:r>
      <w:r>
        <w:rPr>
          <w:rFonts w:ascii="Arial" w:hAnsi="Arial" w:cs="Arial"/>
          <w:kern w:val="1"/>
          <w:sz w:val="20"/>
          <w:szCs w:val="20"/>
          <w:lang w:val="en-US"/>
        </w:rPr>
        <w:t>answer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xml </w:t>
      </w:r>
      <w:r>
        <w:rPr>
          <w:rFonts w:ascii="Arial CYR" w:hAnsi="Arial CYR" w:cs="Arial CYR"/>
          <w:kern w:val="1"/>
          <w:sz w:val="20"/>
          <w:szCs w:val="20"/>
        </w:rPr>
        <w:t>будет выгружен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находился обрабатываемый файл </w:t>
      </w:r>
      <w:r>
        <w:rPr>
          <w:rFonts w:ascii="Arial" w:hAnsi="Arial" w:cs="Arial"/>
          <w:kern w:val="1"/>
          <w:sz w:val="20"/>
          <w:szCs w:val="20"/>
          <w:lang w:val="en-US"/>
        </w:rPr>
        <w:t>query</w:t>
      </w:r>
      <w:r>
        <w:rPr>
          <w:rFonts w:ascii="Arial CYR" w:hAnsi="Arial CYR" w:cs="Arial CYR"/>
          <w:kern w:val="1"/>
          <w:sz w:val="20"/>
          <w:szCs w:val="20"/>
        </w:rPr>
        <w:t>.</w:t>
      </w:r>
      <w:r>
        <w:rPr>
          <w:rFonts w:ascii="Arial" w:hAnsi="Arial" w:cs="Arial"/>
          <w:kern w:val="1"/>
          <w:sz w:val="20"/>
          <w:szCs w:val="20"/>
          <w:lang w:val="en-US"/>
        </w:rPr>
        <w:t>xml</w:t>
      </w:r>
      <w:r>
        <w:rPr>
          <w:rFonts w:ascii="Arial CYR" w:hAnsi="Arial CYR" w:cs="Arial CYR"/>
          <w:kern w:val="1"/>
          <w:sz w:val="20"/>
          <w:szCs w:val="20"/>
        </w:rPr>
        <w:t>. Данный файл (</w:t>
      </w:r>
      <w:r>
        <w:rPr>
          <w:rFonts w:ascii="Arial" w:hAnsi="Arial" w:cs="Arial"/>
          <w:kern w:val="1"/>
          <w:sz w:val="20"/>
          <w:szCs w:val="20"/>
          <w:lang w:val="en-US"/>
        </w:rPr>
        <w:t>answer.xml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имеет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структуру. Ответ описан в тэгэ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&lt;answer&gt;. </w:t>
      </w:r>
      <w:r>
        <w:rPr>
          <w:rFonts w:ascii="Arial CYR" w:hAnsi="Arial CYR" w:cs="Arial CYR"/>
          <w:kern w:val="1"/>
          <w:sz w:val="20"/>
          <w:szCs w:val="20"/>
        </w:rPr>
        <w:t>Данный тэг имеет следующие атрибуты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docume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nt_id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id </w:t>
      </w:r>
      <w:r>
        <w:rPr>
          <w:rFonts w:ascii="Arial CYR" w:hAnsi="Arial CYR" w:cs="Arial CYR"/>
          <w:kern w:val="1"/>
          <w:sz w:val="20"/>
          <w:szCs w:val="20"/>
        </w:rPr>
        <w:t>запроса на проведение валютного перевода в системе клиент-банк ИНИСТ.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type - </w:t>
      </w:r>
      <w:r>
        <w:rPr>
          <w:rFonts w:ascii="Arial CYR" w:hAnsi="Arial CYR" w:cs="Arial CYR"/>
          <w:kern w:val="1"/>
          <w:sz w:val="20"/>
          <w:szCs w:val="20"/>
        </w:rPr>
        <w:t>код ответа. Возможные 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ok </w:t>
      </w:r>
      <w:r>
        <w:rPr>
          <w:rFonts w:ascii="Arial CYR" w:hAnsi="Arial CYR" w:cs="Arial CYR"/>
          <w:kern w:val="1"/>
          <w:sz w:val="20"/>
          <w:szCs w:val="20"/>
        </w:rPr>
        <w:t>(заявка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создан </w:t>
      </w:r>
      <w:r>
        <w:rPr>
          <w:rFonts w:ascii="Arial" w:hAnsi="Arial" w:cs="Arial"/>
          <w:kern w:val="1"/>
          <w:sz w:val="20"/>
          <w:szCs w:val="20"/>
          <w:lang w:val="en-US"/>
        </w:rPr>
        <w:t>SWIFT-</w:t>
      </w:r>
      <w:r>
        <w:rPr>
          <w:rFonts w:ascii="Arial CYR" w:hAnsi="Arial CYR" w:cs="Arial CYR"/>
          <w:kern w:val="1"/>
          <w:sz w:val="20"/>
          <w:szCs w:val="20"/>
        </w:rPr>
        <w:t>документ)</w:t>
      </w:r>
      <w:r>
        <w:rPr>
          <w:rFonts w:ascii="Arial" w:hAnsi="Arial" w:cs="Arial"/>
          <w:kern w:val="1"/>
          <w:sz w:val="20"/>
          <w:szCs w:val="20"/>
          <w:lang w:val="en-US"/>
        </w:rPr>
        <w:t>, error (</w:t>
      </w:r>
      <w:r>
        <w:rPr>
          <w:rFonts w:ascii="Arial CYR" w:hAnsi="Arial CYR" w:cs="Arial CYR"/>
          <w:kern w:val="1"/>
          <w:sz w:val="20"/>
          <w:szCs w:val="20"/>
        </w:rPr>
        <w:t>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не прошла контроль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text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kern w:val="1"/>
          <w:sz w:val="20"/>
          <w:szCs w:val="20"/>
        </w:rPr>
        <w:t>комментарий к отв</w:t>
      </w:r>
      <w:r>
        <w:rPr>
          <w:rFonts w:ascii="Arial CYR" w:hAnsi="Arial CYR" w:cs="Arial CYR"/>
          <w:kern w:val="1"/>
          <w:sz w:val="20"/>
          <w:szCs w:val="20"/>
        </w:rPr>
        <w:t>ету. Если заявка не принята 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в данном атрибуте будут указаны причины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которым заявка не была создана в АБС.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обработки валютного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будет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</w:t>
      </w:r>
      <w:r>
        <w:rPr>
          <w:rFonts w:ascii="Arial CYR" w:hAnsi="Arial CYR" w:cs="Arial CYR"/>
          <w:kern w:val="1"/>
          <w:sz w:val="20"/>
          <w:szCs w:val="20"/>
        </w:rPr>
        <w:t xml:space="preserve">анный платежный документ </w:t>
      </w:r>
      <w:r>
        <w:rPr>
          <w:rFonts w:ascii="Arial" w:hAnsi="Arial" w:cs="Arial"/>
          <w:kern w:val="1"/>
          <w:sz w:val="20"/>
          <w:szCs w:val="20"/>
          <w:lang w:val="en-US"/>
        </w:rPr>
        <w:t>SWIFT,</w:t>
      </w:r>
      <w:r>
        <w:rPr>
          <w:rFonts w:ascii="Arial CYR" w:hAnsi="Arial CYR" w:cs="Arial CYR"/>
          <w:kern w:val="1"/>
          <w:sz w:val="20"/>
          <w:szCs w:val="20"/>
        </w:rPr>
        <w:t xml:space="preserve"> или будет указано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почему платежный документ не 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окончания обработки запроса на прием валютного перевода (см.рис.7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8).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</w:t>
      </w:r>
      <w:r>
        <w:rPr>
          <w:rFonts w:ascii="Arial CYR" w:hAnsi="Arial CYR" w:cs="Arial CYR"/>
          <w:kern w:val="1"/>
          <w:sz w:val="20"/>
          <w:szCs w:val="20"/>
        </w:rPr>
        <w:t>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 xml:space="preserve">Протокол OnLine-взаимодействия) по умолчанию не вынесен в интерфейс РКО.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572.25pt;height:64.5pt">
            <v:imagedata r:id="rId5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Рис.7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2" type="#_x0000_t75" style="width:362.25pt;height:322.5pt">
            <v:imagedata r:id="rId5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Рис.8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Платежный документ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SWIFT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принят в АБС)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Примечание:  для корректной работы приема валютных переводов из системы клиент- банк ИНИСТ должны быть включены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следующие сценарии: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Администратор -&gt; Конфигурация системы -&gt; Категория РКО -&gt; РКО(ядро проводок, планы счетов) -&gt; Сценарии обработки -&gt;Сценарий привязан к классу: Пакеты принятых документов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1000913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Загрузка валютных переводов ИНИСТ(XML)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1006192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Cоздание валютных переводов, импортируемых из БК. В данном сценарии создаются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SWIFT-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 подвергается проверкам.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1000917 Валютный контроль для импорт.валютных переводов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 данном сценарии вычисляется статус валютного контроля дл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я принятого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SWIFT-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1000919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 комиссии по валютным переводам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 данном сценарии происходит расчет комиссии по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SWIFT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-документу на основании схемы 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указанной на способе обработки платежа по приему валютных переводов.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819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принятых валютных переводов из БК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запроса на проведение валютного перевода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файле</w:t>
      </w:r>
      <w:r>
        <w:rPr>
          <w:rFonts w:ascii="Arial" w:hAnsi="Arial" w:cs="Arial"/>
          <w:sz w:val="20"/>
          <w:szCs w:val="20"/>
          <w:lang w:val="en-US"/>
        </w:rPr>
        <w:t xml:space="preserve"> query.xml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содержаться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одна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проведение валютного перевода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записываются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" w:hAnsi="Arial" w:cs="Arial"/>
          <w:sz w:val="20"/>
          <w:szCs w:val="20"/>
          <w:lang w:val="en-US"/>
        </w:rPr>
        <w:t xml:space="preserve">-  id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продажу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валюты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рубли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банк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type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100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meaning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комментарий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&lt;parameter&gt; c</w:t>
      </w:r>
      <w:r>
        <w:rPr>
          <w:rFonts w:ascii="Arial CYR" w:hAnsi="Arial CYR" w:cs="Arial CYR"/>
          <w:sz w:val="20"/>
          <w:szCs w:val="20"/>
        </w:rPr>
        <w:t>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code="'01"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записывается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должн</w:t>
      </w:r>
      <w:r>
        <w:rPr>
          <w:rFonts w:ascii="Arial CYR" w:hAnsi="Arial CYR" w:cs="Arial CYR"/>
          <w:sz w:val="20"/>
          <w:szCs w:val="20"/>
        </w:rPr>
        <w:t>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 валютный перевод(</w:t>
      </w:r>
      <w:r>
        <w:rPr>
          <w:rFonts w:ascii="Arial" w:hAnsi="Arial" w:cs="Arial"/>
          <w:sz w:val="20"/>
          <w:szCs w:val="20"/>
          <w:lang w:val="en-US"/>
        </w:rPr>
        <w:t>SWIFT-</w:t>
      </w:r>
      <w:r>
        <w:rPr>
          <w:rFonts w:ascii="Arial CYR" w:hAnsi="Arial CYR" w:cs="Arial CYR"/>
          <w:sz w:val="20"/>
          <w:szCs w:val="20"/>
        </w:rPr>
        <w:t>документ)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тэгах</w:t>
      </w:r>
      <w:r>
        <w:rPr>
          <w:rFonts w:ascii="Arial" w:hAnsi="Arial" w:cs="Arial"/>
          <w:sz w:val="20"/>
          <w:szCs w:val="20"/>
          <w:lang w:val="en-US"/>
        </w:rPr>
        <w:t xml:space="preserve"> &lt;field&gt;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атрибутах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проведение валютного перевода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92"/>
        <w:gridCol w:w="3888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code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                   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умолчанию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валютный перевод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 "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100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"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заявки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клиента(перевододателя)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системе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 переводателя (счет дебета)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 перевода.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валюты перевода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 валюты перевода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Счет получателя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(59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(59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 перевододателя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J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Наименование банка получателя (57 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K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Адрес банка получателя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L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Адрес получателя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(59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Назначение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G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корреспондента (56-поле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Адрес банка-коррепондента (56 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O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Расходы и комиссия. Если значение 1 - то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MT103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поле 71 -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OUR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(за наш счет)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если значение 2 - то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MT103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поле 71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BEN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 счет бенефициара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Код банка-корреспондента. БИК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SWIFT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банка - корреспондента (56-поле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W</w:t>
            </w:r>
          </w:p>
        </w:tc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Код банка-получателя.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SWIFT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БИК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банка получателя (57 поле в 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MT103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приема валютных переводов из системы клиент-банк 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Переменны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1001171 Заполнять данные 53 поля с опцией А данными кор.счета при приеме переводов из систем клиент-банк </w:t>
      </w:r>
      <w:r>
        <w:rPr>
          <w:rFonts w:ascii="Arial CYR" w:hAnsi="Arial CYR" w:cs="Arial CYR"/>
          <w:sz w:val="20"/>
          <w:szCs w:val="20"/>
        </w:rPr>
        <w:t>(Файл-&gt;Переменные-&gt; модуль РКО -&gt; Категория: РКО) . При включении данной переменной при приеме заявлений на валютный перевод из системы клиент</w:t>
      </w:r>
      <w:r>
        <w:rPr>
          <w:rFonts w:ascii="Arial CYR" w:hAnsi="Arial CYR" w:cs="Arial CYR"/>
          <w:sz w:val="20"/>
          <w:szCs w:val="20"/>
        </w:rPr>
        <w:t>-банк ИНИСТ, данные поля 53 заполняются данными корреспондентского счета (опция А, внешний счет, код SWIFT (вкладка Организация-корреспондент) на корреспондентском счете) , через который создваемый SWIFT - документ (MT103 или MT202)  будет отправляться. Де</w:t>
      </w:r>
      <w:r>
        <w:rPr>
          <w:rFonts w:ascii="Arial CYR" w:hAnsi="Arial CYR" w:cs="Arial CYR"/>
          <w:sz w:val="20"/>
          <w:szCs w:val="20"/>
        </w:rPr>
        <w:t>йствует при приеме валютных переводов от клиент-банк ИНИСТ.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1001845 Заполнять поле F50 в валютном переводе (MT103) на основании данных контрагента (вкладка Англ.) </w:t>
      </w:r>
      <w:r>
        <w:rPr>
          <w:rFonts w:ascii="Arial CYR" w:hAnsi="Arial CYR" w:cs="Arial CYR"/>
          <w:kern w:val="1"/>
          <w:sz w:val="20"/>
          <w:szCs w:val="20"/>
        </w:rPr>
        <w:t>(Файл-&gt;Переменные-&gt;модуль РКО(ядро проводок, планы счетов) -&gt; Категория: Клиент-банк).</w:t>
      </w:r>
      <w:r>
        <w:rPr>
          <w:rFonts w:ascii="Arial CYR" w:hAnsi="Arial CYR" w:cs="Arial CYR"/>
          <w:kern w:val="1"/>
          <w:sz w:val="20"/>
          <w:szCs w:val="20"/>
        </w:rPr>
        <w:t xml:space="preserve"> При включении данной переменной при приеме заявления на валютный перевод из систем клиент-банк BSS и ИНИСТ  в создаваемом документе MT103  (однократное зачисление клиентских средств)  поле F50  будет генерироваться на основании данных на вкладке "Англ." у</w:t>
      </w:r>
      <w:r>
        <w:rPr>
          <w:rFonts w:ascii="Arial CYR" w:hAnsi="Arial CYR" w:cs="Arial CYR"/>
          <w:kern w:val="1"/>
          <w:sz w:val="20"/>
          <w:szCs w:val="20"/>
        </w:rPr>
        <w:t xml:space="preserve"> контрагента, к которому привязан счет плательщика.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По умолчанию данная переменная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Если счет плательщика клиентский и он привязан к контрагенту - юридическому лицу, то поле F50 в документе MT103 будет генерироваться следую</w:t>
      </w:r>
      <w:r>
        <w:rPr>
          <w:rFonts w:ascii="Arial CYR" w:hAnsi="Arial CYR" w:cs="Arial CYR"/>
          <w:kern w:val="1"/>
          <w:sz w:val="20"/>
          <w:szCs w:val="20"/>
        </w:rPr>
        <w:t>щим образом: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1/ Наименование контрагента на английском языке  (указывается в поле Short Name на вкладке "Англ" на контрагенте, который привязан к счету плательщика)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2/ Адрес контрагента на английском языке  (указыв</w:t>
      </w:r>
      <w:r>
        <w:rPr>
          <w:rFonts w:ascii="Arial CYR" w:hAnsi="Arial CYR" w:cs="Arial CYR"/>
          <w:kern w:val="1"/>
          <w:sz w:val="20"/>
          <w:szCs w:val="20"/>
        </w:rPr>
        <w:t>ается в поле "Адрес на английском языке" на вкладке "Англ" на контрагенте, который привязан к счету плательщика)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3/Код ISO2/Населенный пункт на англ.языке   (указывается в поле "Населенный пункт на англ.языке" на вкладке "Англ" на контр</w:t>
      </w:r>
      <w:r>
        <w:rPr>
          <w:rFonts w:ascii="Arial CYR" w:hAnsi="Arial CYR" w:cs="Arial CYR"/>
          <w:kern w:val="1"/>
          <w:sz w:val="20"/>
          <w:szCs w:val="20"/>
        </w:rPr>
        <w:t>агенте, который привязан к счету плательщика)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7/Код ISO2/ИНН контрагента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Если счет плательщика клиентский и он привязан к контрагенту - физическому лицу или физ.лицу ИП: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                    1/ Наименование контраг</w:t>
      </w:r>
      <w:r>
        <w:rPr>
          <w:rFonts w:ascii="Arial CYR" w:hAnsi="Arial CYR" w:cs="Arial CYR"/>
          <w:kern w:val="1"/>
          <w:sz w:val="20"/>
          <w:szCs w:val="20"/>
        </w:rPr>
        <w:t xml:space="preserve">ента на английском языке  (указывается в поле Short Name на вкладке "Англ" на контрагенте, который привязан к счету плательщика)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2/ Адрес контрагента на английском языке  (указывается в поле "Адрес на английском языке" на вкладке "Англ</w:t>
      </w:r>
      <w:r>
        <w:rPr>
          <w:rFonts w:ascii="Arial CYR" w:hAnsi="Arial CYR" w:cs="Arial CYR"/>
          <w:kern w:val="1"/>
          <w:sz w:val="20"/>
          <w:szCs w:val="20"/>
        </w:rPr>
        <w:t>" на контрагенте, который привязан к счету плательщика)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3/Код ISO2/Населенный пункт на англ.языке   (указывается в поле "Населенный пункт на англ.языке" на вкладке "Англ" на контрагенте, который привязан к счету плательщика)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7/Код ISO2/ИНН контрагента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Код ISO2 определяется на основании справочника страна по коду, указанному для юр.лица  в поле "Код страны" (Вкладка Коды), а для физ.лиц и ИП - по полю "Гражданство (Код страны)" на вкладке "Гражданс</w:t>
      </w:r>
      <w:r>
        <w:rPr>
          <w:rFonts w:ascii="Arial CYR" w:hAnsi="Arial CYR" w:cs="Arial CYR"/>
          <w:kern w:val="1"/>
          <w:sz w:val="20"/>
          <w:szCs w:val="20"/>
        </w:rPr>
        <w:t xml:space="preserve">тво".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При выборе выборе опции F или K в поле F50  при условии что задан счет плательщика в однократном зачислении клиентских средств MT103 и он внутрибанковский, поля Наименование и адресc в поле А50  заполняется </w:t>
      </w:r>
      <w:r>
        <w:rPr>
          <w:rFonts w:ascii="Arial CYR" w:hAnsi="Arial CYR" w:cs="Arial CYR"/>
          <w:kern w:val="1"/>
          <w:sz w:val="20"/>
          <w:szCs w:val="20"/>
        </w:rPr>
        <w:t>следующим образом: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1/ Наименование организации на англ.языке. Указывается в переменной OID:1000743  Короткое наименование (eng) (Файл-&gt;Переменные-&gt;модуль Общий -&gt; Категория: Реквизиты организации).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2/ Адресс организ</w:t>
      </w:r>
      <w:r>
        <w:rPr>
          <w:rFonts w:ascii="Arial CYR" w:hAnsi="Arial CYR" w:cs="Arial CYR"/>
          <w:kern w:val="1"/>
          <w:sz w:val="20"/>
          <w:szCs w:val="20"/>
        </w:rPr>
        <w:t>ации на англ.языке. Указывается в переменной OID:1000995 Адрес организации на английском языке  (Файл-&gt;Переменные-&gt;модуль Общий -&gt; Категория: Реквизиты организации).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3/Код ISO2/Населенный пункт кредитной организации на англ.языке (Указы</w:t>
      </w:r>
      <w:r>
        <w:rPr>
          <w:rFonts w:ascii="Arial CYR" w:hAnsi="Arial CYR" w:cs="Arial CYR"/>
          <w:kern w:val="1"/>
          <w:sz w:val="20"/>
          <w:szCs w:val="20"/>
        </w:rPr>
        <w:t>вается в переменной: Файлы -&gt; Переменные-&gt; модуль Общий -&gt; Категория: Реквизиты организации-&gt; OID:1001642 Наименование населенного пункта (англ.))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7/Код ISO2/ИНН кредитной организации.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Код ISO2 указывается в переме</w:t>
      </w:r>
      <w:r>
        <w:rPr>
          <w:rFonts w:ascii="Arial CYR" w:hAnsi="Arial CYR" w:cs="Arial CYR"/>
          <w:kern w:val="1"/>
          <w:sz w:val="20"/>
          <w:szCs w:val="20"/>
        </w:rPr>
        <w:t>нной OID: 1001641 Код ISO2  кредитной организации (Файл-&gt;Переменные-&gt; модуль Общий -&gt; Категория: Реквизиты организации)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Примечание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before="120"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 способе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приему валютных переводов из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color w:val="000000"/>
          <w:sz w:val="18"/>
          <w:szCs w:val="18"/>
        </w:rPr>
        <w:t>"Способы обработки п</w:t>
      </w:r>
      <w:r>
        <w:rPr>
          <w:rFonts w:ascii="Arial CYR" w:hAnsi="Arial CYR" w:cs="Arial CYR"/>
          <w:color w:val="000000"/>
          <w:sz w:val="18"/>
          <w:szCs w:val="18"/>
        </w:rPr>
        <w:t>латежей - корр.счета по валютам"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должны быть указаны корреспондентские счета  и способы обработки транзита в разрезе валюты перевода. Сам указанный корреспондентский 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должен быть привязан к способу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указанному на вкладке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"Способы обработки </w:t>
      </w:r>
      <w:r>
        <w:rPr>
          <w:rFonts w:ascii="Arial CYR" w:hAnsi="Arial CYR" w:cs="Arial CYR"/>
          <w:color w:val="000000"/>
          <w:sz w:val="18"/>
          <w:szCs w:val="18"/>
        </w:rPr>
        <w:t>платежей - корр.счета по валютам"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 </w:t>
      </w:r>
      <w:r>
        <w:rPr>
          <w:rFonts w:ascii="Arial CYR" w:hAnsi="Arial CYR" w:cs="Arial CYR"/>
          <w:color w:val="000000"/>
          <w:sz w:val="18"/>
          <w:szCs w:val="18"/>
        </w:rPr>
        <w:t>в поле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"</w:t>
      </w:r>
      <w:r>
        <w:rPr>
          <w:rFonts w:ascii="Arial CYR" w:hAnsi="Arial CYR" w:cs="Arial CYR"/>
          <w:color w:val="000000"/>
          <w:sz w:val="18"/>
          <w:szCs w:val="18"/>
        </w:rPr>
        <w:t>Способ обработки транзита</w:t>
      </w:r>
      <w:r>
        <w:rPr>
          <w:rFonts w:ascii="Arial" w:hAnsi="Arial" w:cs="Arial"/>
          <w:color w:val="000000"/>
          <w:sz w:val="18"/>
          <w:szCs w:val="18"/>
          <w:lang w:val="en-US"/>
        </w:rPr>
        <w:t>"</w:t>
      </w:r>
      <w:r>
        <w:rPr>
          <w:rFonts w:ascii="Arial CYR" w:hAnsi="Arial CYR" w:cs="Arial CYR"/>
          <w:color w:val="000000"/>
          <w:sz w:val="18"/>
          <w:szCs w:val="18"/>
        </w:rPr>
        <w:t xml:space="preserve"> и должен быть занесен в справочник </w:t>
      </w:r>
      <w:r>
        <w:rPr>
          <w:rFonts w:ascii="Arial" w:hAnsi="Arial" w:cs="Arial"/>
          <w:color w:val="000000"/>
          <w:sz w:val="18"/>
          <w:szCs w:val="18"/>
          <w:lang w:val="en-US"/>
        </w:rPr>
        <w:t>"</w:t>
      </w:r>
      <w:r>
        <w:rPr>
          <w:rFonts w:ascii="Arial CYR" w:hAnsi="Arial CYR" w:cs="Arial CYR"/>
          <w:color w:val="000000"/>
          <w:sz w:val="18"/>
          <w:szCs w:val="18"/>
        </w:rPr>
        <w:t>Корреспондентские счета</w:t>
      </w:r>
      <w:r>
        <w:rPr>
          <w:rFonts w:ascii="Arial" w:hAnsi="Arial" w:cs="Arial"/>
          <w:color w:val="000000"/>
          <w:sz w:val="18"/>
          <w:szCs w:val="18"/>
          <w:lang w:val="en-US"/>
        </w:rPr>
        <w:t>"</w:t>
      </w:r>
      <w:r>
        <w:rPr>
          <w:rFonts w:ascii="Arial CYR" w:hAnsi="Arial CYR" w:cs="Arial CYR"/>
          <w:color w:val="000000"/>
          <w:sz w:val="18"/>
          <w:szCs w:val="18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клиент-банк РФК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Табличное взаимодействие с системой клиент-банк 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Система клиент-банк ИНИСТ посыл</w:t>
      </w:r>
      <w:r>
        <w:rPr>
          <w:rFonts w:ascii="Arial CYR" w:hAnsi="Arial CYR" w:cs="Arial CYR"/>
          <w:sz w:val="20"/>
          <w:szCs w:val="20"/>
        </w:rPr>
        <w:t xml:space="preserve">ает запрос в виде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-сообщения в АБС в таблицу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содержащую запросы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и АБС выгружает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ответ на присланный запрос в таблицу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содержащую ответы на запросы.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Центавр Омега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обрабатывает следующие запросы от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в</w:t>
      </w:r>
      <w:r>
        <w:rPr>
          <w:rFonts w:ascii="Arial CYR" w:hAnsi="Arial CYR" w:cs="Arial CYR"/>
          <w:sz w:val="20"/>
          <w:szCs w:val="20"/>
        </w:rPr>
        <w:t>ыписку по лицевому счету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прием клиентского платежного документа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запрос на отзыв принятого клиентского платежного документа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приема запросов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протоколе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>взаимодействия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введется журналирование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указывается когда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какой вид запроса поступил на обработку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ссылки на созданные документы в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результате обработки запроса  (платежные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документы по генерации выписок).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данное взаимодействие реализована для банков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использующих СУБД </w:t>
      </w:r>
      <w:r>
        <w:rPr>
          <w:rFonts w:ascii="Arial" w:hAnsi="Arial" w:cs="Arial"/>
          <w:b/>
          <w:bCs/>
          <w:sz w:val="20"/>
          <w:szCs w:val="20"/>
          <w:lang w:val="en-US"/>
        </w:rPr>
        <w:t>Or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acle </w:t>
      </w:r>
      <w:r>
        <w:rPr>
          <w:rFonts w:ascii="Arial CYR" w:hAnsi="Arial CYR" w:cs="Arial CYR"/>
          <w:b/>
          <w:bCs/>
          <w:sz w:val="20"/>
          <w:szCs w:val="20"/>
        </w:rPr>
        <w:t>версии 9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g </w:t>
      </w:r>
      <w:r>
        <w:rPr>
          <w:rFonts w:ascii="Arial CYR" w:hAnsi="Arial CYR" w:cs="Arial CYR"/>
          <w:b/>
          <w:bCs/>
          <w:sz w:val="20"/>
          <w:szCs w:val="20"/>
        </w:rPr>
        <w:t xml:space="preserve">и выше.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 взаимодействия АБС с системой клиент-банк ИНИСТ (табличное взаимодействие)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обрабатывать запросы от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табличное взаимодействие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генерации файлов выписок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Предварительно в АБС  должен быть создана настройка для генерации файлов выписок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 она уже имеется в системе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заново созда</w:t>
      </w:r>
      <w:r>
        <w:rPr>
          <w:rFonts w:ascii="Arial CYR" w:hAnsi="Arial CYR" w:cs="Arial CYR"/>
          <w:sz w:val="20"/>
          <w:szCs w:val="20"/>
        </w:rPr>
        <w:t>вать её не надо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Для этого необходимо завести данную настройку. Данная настройка заводится в документе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Настройка генерации файлов-выписок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(Операции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Выгрузка выписок). Данный документ по умолчанию вынесен в интерфейс РКО. Общий интерфейс данной настро</w:t>
      </w:r>
      <w:r>
        <w:rPr>
          <w:rFonts w:ascii="Arial CYR" w:hAnsi="Arial CYR" w:cs="Arial CYR"/>
          <w:sz w:val="20"/>
          <w:szCs w:val="20"/>
        </w:rPr>
        <w:t>йки представлен на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305.25pt;height:120.75pt">
            <v:imagedata r:id="rId5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 xml:space="preserve">” </w:t>
      </w:r>
      <w:r>
        <w:rPr>
          <w:rFonts w:ascii="Arial CYR" w:hAnsi="Arial CYR" w:cs="Arial CYR"/>
          <w:sz w:val="20"/>
          <w:szCs w:val="20"/>
        </w:rPr>
        <w:t>имеется следующий набор полей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Путь к выгружаемому файлу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 этом поле  пользователь должен указать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выгружается</w:t>
      </w:r>
      <w:r>
        <w:rPr>
          <w:rFonts w:ascii="Arial CYR" w:hAnsi="Arial CYR" w:cs="Arial CYR"/>
          <w:sz w:val="20"/>
          <w:szCs w:val="20"/>
        </w:rPr>
        <w:t xml:space="preserve"> сгенерированный файл с ответом на запрос на выписку по лицевому счету.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Наименование банк-клиент</w:t>
      </w:r>
      <w:r>
        <w:rPr>
          <w:rFonts w:ascii="Arial CYR" w:hAnsi="Arial CYR" w:cs="Arial CYR"/>
          <w:sz w:val="20"/>
          <w:szCs w:val="20"/>
        </w:rPr>
        <w:t xml:space="preserve">. В этом поле пользователь должен указать наименование </w:t>
      </w:r>
      <w:r>
        <w:rPr>
          <w:rFonts w:ascii="Arial CYR" w:hAnsi="Arial CYR" w:cs="Arial CYR"/>
          <w:sz w:val="20"/>
          <w:szCs w:val="20"/>
        </w:rPr>
        <w:lastRenderedPageBreak/>
        <w:t>настройки. Значение - произвольное.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Формат</w:t>
      </w:r>
      <w:r>
        <w:rPr>
          <w:rFonts w:ascii="Arial CYR" w:hAnsi="Arial CYR" w:cs="Arial CYR"/>
          <w:sz w:val="20"/>
          <w:szCs w:val="20"/>
        </w:rPr>
        <w:t xml:space="preserve">. В этом поле пользователь должен выбрать из перечисления </w:t>
      </w:r>
      <w:r>
        <w:rPr>
          <w:rFonts w:ascii="Arial CYR" w:hAnsi="Arial CYR" w:cs="Arial CYR"/>
          <w:sz w:val="20"/>
          <w:szCs w:val="20"/>
        </w:rPr>
        <w:t xml:space="preserve">значение </w:t>
      </w:r>
      <w:r>
        <w:rPr>
          <w:rFonts w:ascii="Arial" w:hAnsi="Arial" w:cs="Arial"/>
          <w:sz w:val="20"/>
          <w:szCs w:val="20"/>
          <w:lang w:val="en-US"/>
        </w:rPr>
        <w:t xml:space="preserve">“INIST”.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(рис.2)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имеется следующий набор полей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220.5pt;height:98.25pt">
            <v:imagedata r:id="rId6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Не записывать документы по курсовой разнице.  </w:t>
      </w:r>
      <w:r>
        <w:rPr>
          <w:rFonts w:ascii="Arial CYR" w:hAnsi="Arial CYR" w:cs="Arial CYR"/>
          <w:sz w:val="20"/>
          <w:szCs w:val="20"/>
        </w:rPr>
        <w:t>Если пользователь поставит галочку в этом</w:t>
      </w:r>
      <w:r>
        <w:rPr>
          <w:rFonts w:ascii="Arial CYR" w:hAnsi="Arial CYR" w:cs="Arial CYR"/>
          <w:sz w:val="20"/>
          <w:szCs w:val="20"/>
        </w:rPr>
        <w:t xml:space="preserve"> поле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в генерируемой выписке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с не будут записываться проводки по курсовой разнице.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Не записывать в выписку внутренние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с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Если пользователь поставит галочку в этом поле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в атрибутах генерируемой выписки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не будут записываться внутрени</w:t>
      </w:r>
      <w:r>
        <w:rPr>
          <w:rFonts w:ascii="Arial CYR" w:hAnsi="Arial CYR" w:cs="Arial CYR"/>
          <w:sz w:val="20"/>
          <w:szCs w:val="20"/>
        </w:rPr>
        <w:t>е лицевые счета (т.е. счета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которые имеют принадлежность - внутрибанковский).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Действие после приема файла на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/c. </w:t>
      </w:r>
      <w:r>
        <w:rPr>
          <w:rFonts w:ascii="Arial CYR" w:hAnsi="Arial CYR" w:cs="Arial CYR"/>
          <w:sz w:val="20"/>
          <w:szCs w:val="20"/>
        </w:rPr>
        <w:t xml:space="preserve">В этом поле пользователь должен указать значение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или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 xml:space="preserve">”, </w:t>
      </w:r>
      <w:r>
        <w:rPr>
          <w:rFonts w:ascii="Arial CYR" w:hAnsi="Arial CYR" w:cs="Arial CYR"/>
          <w:sz w:val="20"/>
          <w:szCs w:val="20"/>
        </w:rPr>
        <w:t>которая АБС  совершает с файлом запро</w:t>
      </w:r>
      <w:r>
        <w:rPr>
          <w:rFonts w:ascii="Arial CYR" w:hAnsi="Arial CYR" w:cs="Arial CYR"/>
          <w:sz w:val="20"/>
          <w:szCs w:val="20"/>
        </w:rPr>
        <w:t>са на выписку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данную настройку генерации файлов выписок необходимо сохранить.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2. Настройка взаимодействия по приему рублевых платежных документов из системы клиент-банк ИНИСТ  (табличное взаимодействие).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приема клиентских платежных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от клиент-банк ИНИСТ 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</w:t>
      </w:r>
      <w:r>
        <w:rPr>
          <w:rFonts w:ascii="Arial CYR" w:hAnsi="Arial CYR" w:cs="Arial CYR"/>
          <w:kern w:val="1"/>
          <w:sz w:val="20"/>
          <w:szCs w:val="20"/>
        </w:rPr>
        <w:t>-&gt; Транспортные системы). При создании необходимо указать наименование транспортной системы, а полю Формат  присвоить значение из перечисления  «ИНИСТ(</w:t>
      </w:r>
      <w:r>
        <w:rPr>
          <w:rFonts w:ascii="Arial" w:hAnsi="Arial" w:cs="Arial"/>
          <w:kern w:val="1"/>
          <w:sz w:val="20"/>
          <w:szCs w:val="20"/>
          <w:lang w:val="en-US"/>
        </w:rPr>
        <w:t>XML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рублевые платежные документы». Пример настройки транспортной системы для приема в АБС платежных доку</w:t>
      </w:r>
      <w:r>
        <w:rPr>
          <w:rFonts w:ascii="Arial CYR" w:hAnsi="Arial CYR" w:cs="Arial CYR"/>
          <w:kern w:val="1"/>
          <w:sz w:val="20"/>
          <w:szCs w:val="20"/>
        </w:rPr>
        <w:t xml:space="preserve">ментов из системы клиент-банк ИНИСТ представлен на рис.3.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307.5pt;height:76.5pt">
            <v:imagedata r:id="rId6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Заведенную транспортную систему затем необходимо сохранить.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</w:t>
      </w:r>
      <w:r>
        <w:rPr>
          <w:rFonts w:ascii="Arial CYR" w:hAnsi="Arial CYR" w:cs="Arial CYR"/>
          <w:kern w:val="1"/>
          <w:sz w:val="20"/>
          <w:szCs w:val="20"/>
        </w:rPr>
        <w:t>ый 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</w:t>
      </w:r>
      <w:r>
        <w:rPr>
          <w:rFonts w:ascii="Arial CYR" w:hAnsi="Arial CYR" w:cs="Arial CYR"/>
          <w:kern w:val="1"/>
          <w:sz w:val="20"/>
          <w:szCs w:val="20"/>
        </w:rPr>
        <w:t xml:space="preserve">вание нового способа обработки платежей, в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качестве транспортной системы  указать созданную выше транспортную систему. На вкладке «Проверки по способу обработки» необходимо указать проверки из справочника  «Проверки  платежных документов» и статус проверки</w:t>
      </w:r>
      <w:r>
        <w:rPr>
          <w:rFonts w:ascii="Arial CYR" w:hAnsi="Arial CYR" w:cs="Arial CYR"/>
          <w:kern w:val="1"/>
          <w:sz w:val="20"/>
          <w:szCs w:val="20"/>
        </w:rPr>
        <w:t xml:space="preserve"> (Предупреждение, Ошибка), которым будет подвергаться импортируемые из клиент-банка платежные документы. Далее созданный способ обработки платежа необходимо сохранить. Пример настройки способа обработки платежа для приема платежных документов из системы кл</w:t>
      </w:r>
      <w:r>
        <w:rPr>
          <w:rFonts w:ascii="Arial CYR" w:hAnsi="Arial CYR" w:cs="Arial CYR"/>
          <w:kern w:val="1"/>
          <w:sz w:val="20"/>
          <w:szCs w:val="20"/>
        </w:rPr>
        <w:t xml:space="preserve">иент-банк ИНИСТ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4,5.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446.25pt;height:262.5pt">
            <v:imagedata r:id="rId6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7" type="#_x0000_t75" style="width:444.75pt;height:456pt">
            <v:imagedata r:id="rId6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способ обработки платежа необходимо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необходимо в табличную часть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Проверки по способу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в заведенном способе обработки платежа перенести 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 статусами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настроенныими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сохранении  (заведении вручную)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необходимо в </w:t>
      </w:r>
      <w:r>
        <w:rPr>
          <w:rFonts w:ascii="Arial" w:hAnsi="Arial" w:cs="Arial"/>
          <w:sz w:val="20"/>
          <w:szCs w:val="20"/>
          <w:lang w:val="en-US"/>
        </w:rPr>
        <w:t>SQL -</w:t>
      </w:r>
      <w:r>
        <w:rPr>
          <w:rFonts w:ascii="Arial CYR" w:hAnsi="Arial CYR" w:cs="Arial CYR"/>
          <w:sz w:val="20"/>
          <w:szCs w:val="20"/>
        </w:rPr>
        <w:t>консоли выполнить скрипт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для </w:t>
      </w:r>
      <w:r>
        <w:rPr>
          <w:rFonts w:ascii="Arial" w:hAnsi="Arial" w:cs="Arial"/>
          <w:b/>
          <w:bCs/>
          <w:sz w:val="20"/>
          <w:szCs w:val="20"/>
          <w:lang w:val="en-US"/>
        </w:rPr>
        <w:t>C</w:t>
      </w:r>
      <w:r>
        <w:rPr>
          <w:rFonts w:ascii="Arial CYR" w:hAnsi="Arial CYR" w:cs="Arial CYR"/>
          <w:b/>
          <w:bCs/>
          <w:sz w:val="20"/>
          <w:szCs w:val="20"/>
        </w:rPr>
        <w:t xml:space="preserve">УБД  </w:t>
      </w:r>
      <w:r>
        <w:rPr>
          <w:rFonts w:ascii="Arial" w:hAnsi="Arial" w:cs="Arial"/>
          <w:b/>
          <w:bCs/>
          <w:sz w:val="20"/>
          <w:szCs w:val="20"/>
          <w:lang w:val="en-US"/>
        </w:rPr>
        <w:t>Oracle: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insert into  RKO_PL_PROC_CH2TR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(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ID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,SOID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,PRID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,ERRLEVEL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Select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mainid.nextval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,id </w:t>
      </w:r>
      <w:r>
        <w:rPr>
          <w:rFonts w:ascii="Arial CYR" w:hAnsi="Arial CYR" w:cs="Arial CYR"/>
          <w:sz w:val="20"/>
          <w:szCs w:val="20"/>
        </w:rPr>
        <w:t>способа обработки платежа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,ID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,STATUS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from  RKO_PL_CHECKS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WHERE nvl(STATUS,0)&lt;&gt;0 and  nvl(BESP,0)=0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табличную часть проверок по способу обработки переносятся 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настроенные как предупреждение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ошибка при сохранении. Проверки БЭСП -документов не переносятся.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  <w:r>
        <w:rPr>
          <w:rFonts w:ascii="Arial CYR" w:hAnsi="Arial CYR" w:cs="Arial CYR"/>
          <w:b/>
          <w:bCs/>
          <w:sz w:val="20"/>
          <w:szCs w:val="20"/>
        </w:rPr>
        <w:t>. Настройка синхронизации статусов прин</w:t>
      </w:r>
      <w:r>
        <w:rPr>
          <w:rFonts w:ascii="Arial CYR" w:hAnsi="Arial CYR" w:cs="Arial CYR"/>
          <w:b/>
          <w:bCs/>
          <w:sz w:val="20"/>
          <w:szCs w:val="20"/>
        </w:rPr>
        <w:t>ятых платежных документов с системой клиент-банк ИНИСТ (табличное взаимодействие).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жизненного цикла принятых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АБС выгружает в таблицу </w:t>
      </w:r>
      <w:r>
        <w:rPr>
          <w:rFonts w:ascii="Arial" w:hAnsi="Arial" w:cs="Arial"/>
          <w:sz w:val="20"/>
          <w:szCs w:val="20"/>
          <w:lang w:val="en-US"/>
        </w:rPr>
        <w:t>INIST_RESPONSES</w:t>
      </w:r>
      <w:r>
        <w:rPr>
          <w:rFonts w:ascii="Arial CYR" w:hAnsi="Arial CYR" w:cs="Arial CYR"/>
          <w:sz w:val="20"/>
          <w:szCs w:val="20"/>
        </w:rPr>
        <w:t xml:space="preserve"> (таблица ответов)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соответствующие статусы платежных документов при измене</w:t>
      </w:r>
      <w:r>
        <w:rPr>
          <w:rFonts w:ascii="Arial CYR" w:hAnsi="Arial CYR" w:cs="Arial CYR"/>
          <w:sz w:val="20"/>
          <w:szCs w:val="20"/>
        </w:rPr>
        <w:t xml:space="preserve">нии состояний документов.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 этого должны быть включены следующие сценарии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 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 xml:space="preserve"> 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Внутренний перевод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OID:1000268  </w:t>
      </w:r>
      <w:r>
        <w:rPr>
          <w:rFonts w:ascii="Arial CYR" w:hAnsi="Arial CYR" w:cs="Arial CYR"/>
          <w:sz w:val="20"/>
          <w:szCs w:val="20"/>
        </w:rPr>
        <w:t>Запись ответа в бк ИНИСТ при удалении документа. При удалении принятого из клиент-банка ИНИСТ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Удален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значение атрибут</w:t>
      </w:r>
      <w:r>
        <w:rPr>
          <w:rFonts w:ascii="Arial CYR" w:hAnsi="Arial CYR" w:cs="Arial CYR"/>
          <w:sz w:val="20"/>
          <w:szCs w:val="20"/>
        </w:rPr>
        <w:t xml:space="preserve">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 xml:space="preserve">имеет значение </w:t>
      </w:r>
      <w:r>
        <w:rPr>
          <w:rFonts w:ascii="Arial" w:hAnsi="Arial" w:cs="Arial"/>
          <w:sz w:val="20"/>
          <w:szCs w:val="20"/>
          <w:lang w:val="en-US"/>
        </w:rPr>
        <w:t>14 ("</w:t>
      </w:r>
      <w:r>
        <w:rPr>
          <w:rFonts w:ascii="Arial CYR" w:hAnsi="Arial CYR" w:cs="Arial CYR"/>
          <w:sz w:val="20"/>
          <w:szCs w:val="20"/>
        </w:rPr>
        <w:t>Документ удален из АБС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 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 xml:space="preserve"> 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Платежные документы дебетовые рублевые.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OID:1000670</w:t>
      </w:r>
      <w:r>
        <w:rPr>
          <w:rFonts w:ascii="Arial CYR" w:hAnsi="Arial CYR" w:cs="Arial CYR"/>
          <w:sz w:val="20"/>
          <w:szCs w:val="20"/>
        </w:rPr>
        <w:t xml:space="preserve"> Ответ для ИНИСТ при переводе на позицию документа1. При постановке на позицию принятого из клиент-банка ИНИСТ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Проверено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</w:t>
      </w:r>
      <w:r>
        <w:rPr>
          <w:rFonts w:ascii="Arial CYR" w:hAnsi="Arial CYR" w:cs="Arial CYR"/>
          <w:sz w:val="20"/>
          <w:szCs w:val="20"/>
        </w:rPr>
        <w:t xml:space="preserve">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4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OID:1000272</w:t>
      </w:r>
      <w:r>
        <w:rPr>
          <w:rFonts w:ascii="Arial CYR" w:hAnsi="Arial CYR" w:cs="Arial CYR"/>
          <w:sz w:val="20"/>
          <w:szCs w:val="20"/>
        </w:rPr>
        <w:t xml:space="preserve"> Ответ для ИНИСТ при переводе на позицию документа. При постановке на позицию принятого из клиент-банка ИНИСТ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4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OID:1000261</w:t>
      </w:r>
      <w:r>
        <w:rPr>
          <w:rFonts w:ascii="Arial CYR" w:hAnsi="Arial CYR" w:cs="Arial CYR"/>
          <w:sz w:val="20"/>
          <w:szCs w:val="20"/>
        </w:rPr>
        <w:t xml:space="preserve"> Запись в БК ИНИСТ ответ</w:t>
      </w:r>
      <w:r>
        <w:rPr>
          <w:rFonts w:ascii="Arial CYR" w:hAnsi="Arial CYR" w:cs="Arial CYR"/>
          <w:sz w:val="20"/>
          <w:szCs w:val="20"/>
        </w:rPr>
        <w:t>а при отмене деб.пл.док.. При снятии с  позиции принятого из клиент-банка ИНИСТ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позиции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5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отложен. Документ нуждается в согласовании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OID:1000598</w:t>
      </w:r>
      <w:r>
        <w:rPr>
          <w:rFonts w:ascii="Arial CYR" w:hAnsi="Arial CYR" w:cs="Arial CYR"/>
          <w:sz w:val="20"/>
          <w:szCs w:val="20"/>
        </w:rPr>
        <w:t xml:space="preserve"> Ответ ИНИСТ из "Создан" в "Подготовлен для БЭСП". При переводе  </w:t>
      </w:r>
      <w:r>
        <w:rPr>
          <w:rFonts w:ascii="Arial CYR" w:hAnsi="Arial CYR" w:cs="Arial CYR"/>
          <w:sz w:val="20"/>
          <w:szCs w:val="20"/>
        </w:rPr>
        <w:lastRenderedPageBreak/>
        <w:t xml:space="preserve">принятого из клиент-банка ИНИСТ платежного документа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Подготовлен для Б</w:t>
      </w:r>
      <w:r>
        <w:rPr>
          <w:rFonts w:ascii="Arial CYR" w:hAnsi="Arial CYR" w:cs="Arial CYR"/>
          <w:sz w:val="20"/>
          <w:szCs w:val="20"/>
        </w:rPr>
        <w:t>ЭСП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Подготовлен для БЭСП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4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OID:1000677</w:t>
      </w:r>
      <w:r>
        <w:rPr>
          <w:rFonts w:ascii="Arial CYR" w:hAnsi="Arial CYR" w:cs="Arial CYR"/>
          <w:sz w:val="20"/>
          <w:szCs w:val="20"/>
        </w:rPr>
        <w:t xml:space="preserve"> Ответ И</w:t>
      </w:r>
      <w:r>
        <w:rPr>
          <w:rFonts w:ascii="Arial CYR" w:hAnsi="Arial CYR" w:cs="Arial CYR"/>
          <w:sz w:val="20"/>
          <w:szCs w:val="20"/>
        </w:rPr>
        <w:t xml:space="preserve">НИСТ из "Создан" в "Подготовлен для БЭСП"1. При переводе  принятого из клиент-банка ИНИСТ платежного документа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Подготовлен для БЭСП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Подготовлен для БЭСП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4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 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 xml:space="preserve"> Сценарий привяз</w:t>
      </w:r>
      <w:r>
        <w:rPr>
          <w:rFonts w:ascii="Arial CYR" w:hAnsi="Arial CYR" w:cs="Arial CYR"/>
          <w:b/>
          <w:bCs/>
          <w:sz w:val="20"/>
          <w:szCs w:val="20"/>
        </w:rPr>
        <w:t>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Платежные документы Внутренние рублевые.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OID:1000260</w:t>
      </w:r>
      <w:r>
        <w:rPr>
          <w:rFonts w:ascii="Arial CYR" w:hAnsi="Arial CYR" w:cs="Arial CYR"/>
          <w:sz w:val="20"/>
          <w:szCs w:val="20"/>
        </w:rPr>
        <w:t xml:space="preserve"> Запись ответа в БК ИНИСТ при отмене внутр. пл.док. При переводе  принятого из клиент-банка ИНИСТ платежного документа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 CYR" w:hAnsi="Arial CYR" w:cs="Arial CYR"/>
          <w:sz w:val="20"/>
          <w:szCs w:val="20"/>
        </w:rPr>
        <w:t>здан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имеет значение 5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отложен. Документ нуждается в согласовании с клиентом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OID:1000259</w:t>
      </w:r>
      <w:r>
        <w:rPr>
          <w:rFonts w:ascii="Arial CYR" w:hAnsi="Arial CYR" w:cs="Arial CYR"/>
          <w:sz w:val="20"/>
          <w:szCs w:val="20"/>
        </w:rPr>
        <w:t xml:space="preserve"> Ответ для бк ИНИСТ при исп. внутре</w:t>
      </w:r>
      <w:r>
        <w:rPr>
          <w:rFonts w:ascii="Arial CYR" w:hAnsi="Arial CYR" w:cs="Arial CYR"/>
          <w:sz w:val="20"/>
          <w:szCs w:val="20"/>
        </w:rPr>
        <w:t xml:space="preserve">нних пл. док. При  исполнении принятого из клиент-банка ИНИСТ платежного документа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имее</w:t>
      </w:r>
      <w:r>
        <w:rPr>
          <w:rFonts w:ascii="Arial CYR" w:hAnsi="Arial CYR" w:cs="Arial CYR"/>
          <w:sz w:val="20"/>
          <w:szCs w:val="20"/>
        </w:rPr>
        <w:t xml:space="preserve">т значение 1 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исполнен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OID:1000271</w:t>
      </w:r>
      <w:r>
        <w:rPr>
          <w:rFonts w:ascii="Arial CYR" w:hAnsi="Arial CYR" w:cs="Arial CYR"/>
          <w:sz w:val="20"/>
          <w:szCs w:val="20"/>
        </w:rPr>
        <w:t xml:space="preserve"> Ответ для ИНИСТ при исполн. внутр. док.(из создан). При  исполнении принятого из клиент-банка ИНИСТ платежного документа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</w:t>
      </w:r>
      <w:r>
        <w:rPr>
          <w:rFonts w:ascii="Arial" w:hAnsi="Arial" w:cs="Arial"/>
          <w:sz w:val="20"/>
          <w:szCs w:val="20"/>
          <w:lang w:val="en-US"/>
        </w:rPr>
        <w:t xml:space="preserve">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 xml:space="preserve">имеет значение 1 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исполнен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OID:1000270</w:t>
      </w:r>
      <w:r>
        <w:rPr>
          <w:rFonts w:ascii="Arial CYR" w:hAnsi="Arial CYR" w:cs="Arial CYR"/>
          <w:sz w:val="20"/>
          <w:szCs w:val="20"/>
        </w:rPr>
        <w:t xml:space="preserve"> Ответ для ИНИСТ при переводе в план внутрен.док. При переводе в план принятого из клиент-банка ИНИ</w:t>
      </w:r>
      <w:r>
        <w:rPr>
          <w:rFonts w:ascii="Arial CYR" w:hAnsi="Arial CYR" w:cs="Arial CYR"/>
          <w:sz w:val="20"/>
          <w:szCs w:val="20"/>
        </w:rPr>
        <w:t xml:space="preserve">СТ платежного документа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перевод из состояния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 xml:space="preserve">"),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 xml:space="preserve">имеет значение 4 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Кон</w:t>
      </w:r>
      <w:r>
        <w:rPr>
          <w:rFonts w:ascii="Arial CYR" w:hAnsi="Arial CYR" w:cs="Arial CYR"/>
          <w:b/>
          <w:bCs/>
          <w:sz w:val="20"/>
          <w:szCs w:val="20"/>
        </w:rPr>
        <w:t>фигурация системы-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 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 xml:space="preserve"> 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Пакеты принятых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OID:1000266</w:t>
      </w:r>
      <w:r>
        <w:rPr>
          <w:rFonts w:ascii="Arial CYR" w:hAnsi="Arial CYR" w:cs="Arial CYR"/>
          <w:sz w:val="20"/>
          <w:szCs w:val="20"/>
        </w:rPr>
        <w:t xml:space="preserve"> Запись ответа на прием пакета из РКЦ бк ИНИСТ. Если на ранее отправленный в РКЦ пр</w:t>
      </w:r>
      <w:r>
        <w:rPr>
          <w:rFonts w:ascii="Arial CYR" w:hAnsi="Arial CYR" w:cs="Arial CYR"/>
          <w:sz w:val="20"/>
          <w:szCs w:val="20"/>
        </w:rPr>
        <w:t xml:space="preserve">инятый из системы клиент-банк ИНИСТ платежный документ пришло сообщение </w:t>
      </w:r>
      <w:r>
        <w:rPr>
          <w:rFonts w:ascii="Arial" w:hAnsi="Arial" w:cs="Arial"/>
          <w:sz w:val="20"/>
          <w:szCs w:val="20"/>
          <w:lang w:val="en-US"/>
        </w:rPr>
        <w:t>ED206 (</w:t>
      </w:r>
      <w:r>
        <w:rPr>
          <w:rFonts w:ascii="Arial CYR" w:hAnsi="Arial CYR" w:cs="Arial CYR"/>
          <w:sz w:val="20"/>
          <w:szCs w:val="20"/>
        </w:rPr>
        <w:t>подтверждение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 xml:space="preserve">имеет значение 1 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исполнен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 Если н</w:t>
      </w:r>
      <w:r>
        <w:rPr>
          <w:rFonts w:ascii="Arial CYR" w:hAnsi="Arial CYR" w:cs="Arial CYR"/>
          <w:sz w:val="20"/>
          <w:szCs w:val="20"/>
        </w:rPr>
        <w:t xml:space="preserve">а ранее отправленный в РКЦ принятый из системы клиент-банк ИНИСТ платежный документ пришло сообщение </w:t>
      </w:r>
      <w:r>
        <w:rPr>
          <w:rFonts w:ascii="Arial" w:hAnsi="Arial" w:cs="Arial"/>
          <w:sz w:val="20"/>
          <w:szCs w:val="20"/>
          <w:lang w:val="en-US"/>
        </w:rPr>
        <w:t>ED20</w:t>
      </w:r>
      <w:r>
        <w:rPr>
          <w:rFonts w:ascii="Arial CYR" w:hAnsi="Arial CYR" w:cs="Arial CYR"/>
          <w:sz w:val="20"/>
          <w:szCs w:val="20"/>
        </w:rPr>
        <w:t xml:space="preserve">1 или </w:t>
      </w:r>
      <w:r>
        <w:rPr>
          <w:rFonts w:ascii="Arial" w:hAnsi="Arial" w:cs="Arial"/>
          <w:sz w:val="20"/>
          <w:szCs w:val="20"/>
          <w:lang w:val="en-US"/>
        </w:rPr>
        <w:t>ED205 (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таблицу</w:t>
      </w:r>
      <w:r>
        <w:rPr>
          <w:rFonts w:ascii="Arial" w:hAnsi="Arial" w:cs="Arial"/>
          <w:sz w:val="20"/>
          <w:szCs w:val="20"/>
          <w:lang w:val="en-US"/>
        </w:rPr>
        <w:t xml:space="preserve"> INIST_RESPONSES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записывается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значение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&lt;answer&gt; </w:t>
      </w:r>
      <w:r>
        <w:rPr>
          <w:rFonts w:ascii="Arial CYR" w:hAnsi="Arial CYR" w:cs="Arial CYR"/>
          <w:sz w:val="20"/>
          <w:szCs w:val="20"/>
        </w:rPr>
        <w:t>име</w:t>
      </w:r>
      <w:r>
        <w:rPr>
          <w:rFonts w:ascii="Arial CYR" w:hAnsi="Arial CYR" w:cs="Arial CYR"/>
          <w:sz w:val="20"/>
          <w:szCs w:val="20"/>
        </w:rPr>
        <w:t xml:space="preserve">ет значение 0 </w:t>
      </w:r>
      <w:r>
        <w:rPr>
          <w:rFonts w:ascii="Arial" w:hAnsi="Arial" w:cs="Arial"/>
          <w:sz w:val="20"/>
          <w:szCs w:val="20"/>
          <w:lang w:val="en-US"/>
        </w:rPr>
        <w:t xml:space="preserve"> ("</w:t>
      </w:r>
      <w:r>
        <w:rPr>
          <w:rFonts w:ascii="Arial CYR" w:hAnsi="Arial CYR" w:cs="Arial CYR"/>
          <w:sz w:val="20"/>
          <w:szCs w:val="20"/>
        </w:rPr>
        <w:t>Документ содержит замечания из РКЦ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 Настройка переменных АБС.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1000639 </w:t>
      </w:r>
      <w:r>
        <w:rPr>
          <w:rFonts w:ascii="Arial CYR" w:hAnsi="Arial CYR" w:cs="Arial CYR"/>
          <w:b/>
          <w:bCs/>
          <w:sz w:val="20"/>
          <w:szCs w:val="20"/>
        </w:rPr>
        <w:t xml:space="preserve">Способ обработки платеж.документа БЭСП из ИНИСТА </w:t>
      </w:r>
      <w:r>
        <w:rPr>
          <w:rFonts w:ascii="Arial" w:hAnsi="Arial" w:cs="Arial"/>
          <w:sz w:val="20"/>
          <w:szCs w:val="20"/>
          <w:lang w:val="en-US"/>
        </w:rPr>
        <w:lastRenderedPageBreak/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Переменные 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Клиент-банк). В данной переменной </w:t>
      </w:r>
      <w:r>
        <w:rPr>
          <w:rFonts w:ascii="Arial CYR" w:hAnsi="Arial CYR" w:cs="Arial CYR"/>
          <w:sz w:val="20"/>
          <w:szCs w:val="20"/>
        </w:rPr>
        <w:t>пользователь должен указать способ обработки платежа для принимаемых из системы клиент-банк ИНИСТ  БЭСП-платежей.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1000465  </w:t>
      </w:r>
      <w:r>
        <w:rPr>
          <w:rFonts w:ascii="Arial CYR" w:hAnsi="Arial CYR" w:cs="Arial CYR"/>
          <w:b/>
          <w:bCs/>
          <w:sz w:val="20"/>
          <w:szCs w:val="20"/>
        </w:rPr>
        <w:t>Схема комиссии при приеме пл.поручений, из БК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Переменные 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Клиент-б</w:t>
      </w:r>
      <w:r>
        <w:rPr>
          <w:rFonts w:ascii="Arial CYR" w:hAnsi="Arial CYR" w:cs="Arial CYR"/>
          <w:sz w:val="20"/>
          <w:szCs w:val="20"/>
        </w:rPr>
        <w:t xml:space="preserve">анк). В данной переменной пользователь может указать схему комиссии (у которой тип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Фиксированная сумма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Фиксированный процент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Задать вручную)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которой будут облагаться принятые из клиент-банка ИНИСТ неналоговые исходящие дебетовые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 CYR" w:hAnsi="Arial CYR" w:cs="Arial CYR"/>
          <w:sz w:val="20"/>
          <w:szCs w:val="20"/>
        </w:rPr>
        <w:t xml:space="preserve">оторые будут отправляться в РКЦ для последующего исполнения в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 1000638</w:t>
      </w:r>
      <w:r>
        <w:rPr>
          <w:rFonts w:ascii="Arial CYR" w:hAnsi="Arial CYR" w:cs="Arial CYR"/>
          <w:b/>
          <w:bCs/>
          <w:sz w:val="20"/>
          <w:szCs w:val="20"/>
        </w:rPr>
        <w:t xml:space="preserve"> Комиссия при приеме пл.поручений БЭСП из БК  ИНИСТ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Переменные 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Клиент-банк). В данной переменной пользователь мож</w:t>
      </w:r>
      <w:r>
        <w:rPr>
          <w:rFonts w:ascii="Arial CYR" w:hAnsi="Arial CYR" w:cs="Arial CYR"/>
          <w:sz w:val="20"/>
          <w:szCs w:val="20"/>
        </w:rPr>
        <w:t xml:space="preserve">ет указать схему комиссии (у которой тип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Фиксированная сумма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Фиксированный процент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Задать вручную)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которой будут облагаться принятые из клиент-банка ИНИСТ неналоговые исходящие дебетовые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будут отправляться через систему БЭ</w:t>
      </w:r>
      <w:r>
        <w:rPr>
          <w:rFonts w:ascii="Arial CYR" w:hAnsi="Arial CYR" w:cs="Arial CYR"/>
          <w:sz w:val="20"/>
          <w:szCs w:val="20"/>
        </w:rPr>
        <w:t>СП.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4. Создание процедуры 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</w:t>
      </w:r>
      <w:r>
        <w:rPr>
          <w:rFonts w:ascii="Arial CYR" w:hAnsi="Arial CYR" w:cs="Arial CYR"/>
          <w:sz w:val="20"/>
          <w:szCs w:val="20"/>
        </w:rPr>
        <w:t>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575.25pt;height:348pt">
            <v:imagedata r:id="rId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1003582.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взаимодействие с клиент-банк ИНИСТ (табличное взаимодействие)</w:t>
      </w:r>
      <w:r>
        <w:rPr>
          <w:rFonts w:ascii="Arial" w:hAnsi="Arial" w:cs="Arial"/>
          <w:sz w:val="20"/>
          <w:szCs w:val="20"/>
          <w:lang w:val="en-US"/>
        </w:rPr>
        <w:t>. C</w:t>
      </w:r>
      <w:r>
        <w:rPr>
          <w:rFonts w:ascii="Arial CYR" w:hAnsi="Arial CYR" w:cs="Arial CYR"/>
          <w:sz w:val="20"/>
          <w:szCs w:val="20"/>
        </w:rPr>
        <w:t>озданную процедуру необходим</w:t>
      </w:r>
      <w:r>
        <w:rPr>
          <w:rFonts w:ascii="Arial CYR" w:hAnsi="Arial CYR" w:cs="Arial CYR"/>
          <w:sz w:val="20"/>
          <w:szCs w:val="20"/>
        </w:rPr>
        <w:t>о сохранить (рис.4).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300pt;height:91.5pt">
            <v:imagedata r:id="rId6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5.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</w:t>
      </w:r>
      <w:r>
        <w:rPr>
          <w:rFonts w:ascii="Arial CYR" w:hAnsi="Arial CYR" w:cs="Arial CYR"/>
          <w:sz w:val="20"/>
          <w:szCs w:val="20"/>
        </w:rPr>
        <w:t xml:space="preserve">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в раскрывшемся меню выбрать </w:t>
      </w:r>
      <w:r>
        <w:rPr>
          <w:rFonts w:ascii="Arial CYR" w:hAnsi="Arial CYR" w:cs="Arial CYR"/>
          <w:sz w:val="20"/>
          <w:szCs w:val="20"/>
        </w:rPr>
        <w:t>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90" type="#_x0000_t75" style="width:528pt;height:351pt">
            <v:imagedata r:id="rId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Постоянный запуск задания в цикле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</w:t>
      </w:r>
      <w:r>
        <w:rPr>
          <w:rFonts w:ascii="Arial CYR" w:hAnsi="Arial CYR" w:cs="Arial CYR"/>
          <w:sz w:val="20"/>
          <w:szCs w:val="20"/>
        </w:rPr>
        <w:t xml:space="preserve">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п.4 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(рис.6).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254.25pt;height:149.25pt">
            <v:imagedata r:id="rId6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Данное задание может обрабатывать следующие виды зап</w:t>
      </w:r>
      <w:r>
        <w:rPr>
          <w:rFonts w:ascii="Arial CYR" w:hAnsi="Arial CYR" w:cs="Arial CYR"/>
          <w:sz w:val="20"/>
          <w:szCs w:val="20"/>
        </w:rPr>
        <w:t>росов от системы клиент-банк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ИНИСТ(табличное взаимодействие)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1) </w:t>
      </w:r>
      <w:r>
        <w:rPr>
          <w:rFonts w:ascii="Arial CYR" w:hAnsi="Arial CYR" w:cs="Arial CYR"/>
          <w:sz w:val="20"/>
          <w:szCs w:val="20"/>
        </w:rPr>
        <w:t>запрос на выписку по лицевому(ым)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запрос на проведение рублевого платежного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запрос на отмену ранее принятого в АБС клиентского платежного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4) синхронизация с</w:t>
      </w:r>
      <w:r>
        <w:rPr>
          <w:rFonts w:ascii="Arial CYR" w:hAnsi="Arial CYR" w:cs="Arial CYR"/>
          <w:sz w:val="20"/>
          <w:szCs w:val="20"/>
        </w:rPr>
        <w:t>остояний принятых платежных документов в АБС с системой клиент-банк ИНИСТ.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выписку по лицевому счету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генерации файлов выписок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Предварительно в АБС  должен быть создана настройка для генерации файлов выписок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</w:t>
      </w:r>
      <w:r>
        <w:rPr>
          <w:rFonts w:ascii="Arial CYR" w:hAnsi="Arial CYR" w:cs="Arial CYR"/>
          <w:sz w:val="20"/>
          <w:szCs w:val="20"/>
        </w:rPr>
        <w:t>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 она уже имеется в системе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заново создавать её не надо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Для этого необходимо завести данную настройку. Данная настройка заводится в документе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Настройка генерации файлов-выписок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(Операции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Выгрузка выписок). Данный документ по </w:t>
      </w:r>
      <w:r>
        <w:rPr>
          <w:rFonts w:ascii="Arial CYR" w:hAnsi="Arial CYR" w:cs="Arial CYR"/>
          <w:sz w:val="20"/>
          <w:szCs w:val="20"/>
        </w:rPr>
        <w:t>умолчанию вынесен в интерфейс РКО. Общий интерфейс данной настройки представлен на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305.25pt;height:120.75pt">
            <v:imagedata r:id="rId5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 xml:space="preserve">” </w:t>
      </w:r>
      <w:r>
        <w:rPr>
          <w:rFonts w:ascii="Arial CYR" w:hAnsi="Arial CYR" w:cs="Arial CYR"/>
          <w:sz w:val="20"/>
          <w:szCs w:val="20"/>
        </w:rPr>
        <w:t>имеется следующий набор полей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Путь к выгружаемому файлу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В этом </w:t>
      </w:r>
      <w:r>
        <w:rPr>
          <w:rFonts w:ascii="Arial CYR" w:hAnsi="Arial CYR" w:cs="Arial CYR"/>
          <w:sz w:val="20"/>
          <w:szCs w:val="20"/>
        </w:rPr>
        <w:t>поле  пользователь должен указать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выгружается сгенерированный файл с ответом на запрос на выписку по лицевому счету.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Наименование банк-клиент</w:t>
      </w:r>
      <w:r>
        <w:rPr>
          <w:rFonts w:ascii="Arial CYR" w:hAnsi="Arial CYR" w:cs="Arial CYR"/>
          <w:sz w:val="20"/>
          <w:szCs w:val="20"/>
        </w:rPr>
        <w:t>. В этом поле пользователь должен указать наименование настройки. Значение - произвольное.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Формат</w:t>
      </w:r>
      <w:r>
        <w:rPr>
          <w:rFonts w:ascii="Arial CYR" w:hAnsi="Arial CYR" w:cs="Arial CYR"/>
          <w:sz w:val="20"/>
          <w:szCs w:val="20"/>
        </w:rPr>
        <w:t xml:space="preserve">. В этом поле пользователь должен выбрать из перечисления значение </w:t>
      </w:r>
      <w:r>
        <w:rPr>
          <w:rFonts w:ascii="Arial" w:hAnsi="Arial" w:cs="Arial"/>
          <w:sz w:val="20"/>
          <w:szCs w:val="20"/>
          <w:lang w:val="en-US"/>
        </w:rPr>
        <w:t xml:space="preserve">“INIST”.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(рис.2)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имеется следующий набор полей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220.5pt;height:98.25pt">
            <v:imagedata r:id="rId6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Не записывать документы</w:t>
      </w:r>
      <w:r>
        <w:rPr>
          <w:rFonts w:ascii="Arial CYR" w:hAnsi="Arial CYR" w:cs="Arial CYR"/>
          <w:b/>
          <w:bCs/>
          <w:sz w:val="20"/>
          <w:szCs w:val="20"/>
        </w:rPr>
        <w:t xml:space="preserve"> по курсовой разнице.  </w:t>
      </w:r>
      <w:r>
        <w:rPr>
          <w:rFonts w:ascii="Arial CYR" w:hAnsi="Arial CYR" w:cs="Arial CYR"/>
          <w:sz w:val="20"/>
          <w:szCs w:val="20"/>
        </w:rPr>
        <w:t>Если пользователь поставит галочку в этом поле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в генерируемой выписке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с не будут записываться проводки по курсовой разнице. 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Не записывать в выписку внутренние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с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Если пользователь поставит галочку в этом поле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в атри</w:t>
      </w:r>
      <w:r>
        <w:rPr>
          <w:rFonts w:ascii="Arial CYR" w:hAnsi="Arial CYR" w:cs="Arial CYR"/>
          <w:sz w:val="20"/>
          <w:szCs w:val="20"/>
        </w:rPr>
        <w:t>бутах генерируемой выписки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не будут записываться внутрение лицевые счета (т.е. счета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которые имеют принадлежность - внутрибанковский).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Действие после приема файла на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/c. </w:t>
      </w:r>
      <w:r>
        <w:rPr>
          <w:rFonts w:ascii="Arial CYR" w:hAnsi="Arial CYR" w:cs="Arial CYR"/>
          <w:sz w:val="20"/>
          <w:szCs w:val="20"/>
        </w:rPr>
        <w:t xml:space="preserve">В этом поле пользователь должен указать значение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 xml:space="preserve">Переместить в </w:t>
      </w:r>
      <w:r>
        <w:rPr>
          <w:rFonts w:ascii="Arial CYR" w:hAnsi="Arial CYR" w:cs="Arial CYR"/>
          <w:sz w:val="20"/>
          <w:szCs w:val="20"/>
        </w:rPr>
        <w:t>подкаталог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или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 xml:space="preserve">”, </w:t>
      </w:r>
      <w:r>
        <w:rPr>
          <w:rFonts w:ascii="Arial CYR" w:hAnsi="Arial CYR" w:cs="Arial CYR"/>
          <w:sz w:val="20"/>
          <w:szCs w:val="20"/>
        </w:rPr>
        <w:t>которая АБС  совершает с файлом 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данную настройку генерации файлов выписок необходимо сохранить.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взаимодействия АБС с ситемой клиент-банк ИНИСТ по обработке запроса на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" w:hAnsi="Arial" w:cs="Arial"/>
          <w:b/>
          <w:bCs/>
          <w:sz w:val="20"/>
          <w:szCs w:val="20"/>
          <w:lang w:val="en-US"/>
        </w:rPr>
        <w:t>c.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Система клиент-банк ИНИСТ формирует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-запрос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записывает его в таблицу </w:t>
      </w:r>
      <w:r>
        <w:rPr>
          <w:rFonts w:ascii="Arial" w:hAnsi="Arial" w:cs="Arial"/>
          <w:sz w:val="20"/>
          <w:szCs w:val="20"/>
          <w:lang w:val="en-US"/>
        </w:rPr>
        <w:t>INIST_QUERIES (</w:t>
      </w:r>
      <w:r>
        <w:rPr>
          <w:rFonts w:ascii="Arial CYR" w:hAnsi="Arial CYR" w:cs="Arial CYR"/>
          <w:sz w:val="20"/>
          <w:szCs w:val="20"/>
        </w:rPr>
        <w:t>таблица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содержащие запросы от системы клиент-банк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Каждая запись 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>соответсвует одному запросу из системы клент-банк. В п</w:t>
      </w:r>
      <w:r>
        <w:rPr>
          <w:rFonts w:ascii="Arial CYR" w:hAnsi="Arial CYR" w:cs="Arial CYR"/>
          <w:sz w:val="20"/>
          <w:szCs w:val="20"/>
        </w:rPr>
        <w:t xml:space="preserve">оле </w:t>
      </w:r>
      <w:r>
        <w:rPr>
          <w:rFonts w:ascii="Arial" w:hAnsi="Arial" w:cs="Arial"/>
          <w:sz w:val="20"/>
          <w:szCs w:val="20"/>
          <w:lang w:val="en-US"/>
        </w:rPr>
        <w:t xml:space="preserve">DOC_ID </w:t>
      </w:r>
      <w:r>
        <w:rPr>
          <w:rFonts w:ascii="Arial CYR" w:hAnsi="Arial CYR" w:cs="Arial CYR"/>
          <w:sz w:val="20"/>
          <w:szCs w:val="20"/>
        </w:rPr>
        <w:t xml:space="preserve">шлюз ИНИСТ записывает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</w:t>
      </w:r>
      <w:r>
        <w:rPr>
          <w:rFonts w:ascii="Arial CYR" w:hAnsi="Arial CYR" w:cs="Arial CYR"/>
          <w:sz w:val="20"/>
          <w:szCs w:val="20"/>
        </w:rPr>
        <w:lastRenderedPageBreak/>
        <w:t>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 xml:space="preserve">шлюз записывает значение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запрос передан в обработку в АБС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В поле </w:t>
      </w:r>
      <w:r>
        <w:rPr>
          <w:rFonts w:ascii="Arial" w:hAnsi="Arial" w:cs="Arial"/>
          <w:sz w:val="20"/>
          <w:szCs w:val="20"/>
          <w:lang w:val="en-US"/>
        </w:rPr>
        <w:t xml:space="preserve">“BODY” </w:t>
      </w:r>
      <w:r>
        <w:rPr>
          <w:rFonts w:ascii="Arial CYR" w:hAnsi="Arial CYR" w:cs="Arial CYR"/>
          <w:sz w:val="20"/>
          <w:szCs w:val="20"/>
        </w:rPr>
        <w:t xml:space="preserve">шлюз записывает тело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 xml:space="preserve">ообщения (запрос) в формате </w:t>
      </w:r>
      <w:r>
        <w:rPr>
          <w:rFonts w:ascii="Arial" w:hAnsi="Arial" w:cs="Arial"/>
          <w:sz w:val="20"/>
          <w:szCs w:val="20"/>
          <w:lang w:val="en-US"/>
        </w:rPr>
        <w:t xml:space="preserve">xml. 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>записывается текущее системное время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поступления запроса в АБС.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сканирует таблицу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>на наличие новых (готовых к обработке в АБС ) запросов и если такие  имеются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начинается его обработка.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1) Если это запрос на выписку по 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АБС меняет значение поля </w:t>
      </w:r>
      <w:r>
        <w:rPr>
          <w:rFonts w:ascii="Arial" w:hAnsi="Arial" w:cs="Arial"/>
          <w:sz w:val="20"/>
          <w:szCs w:val="20"/>
          <w:lang w:val="en-US"/>
        </w:rPr>
        <w:t>STATE</w:t>
      </w:r>
      <w:r>
        <w:rPr>
          <w:rFonts w:ascii="Arial CYR" w:hAnsi="Arial CYR" w:cs="Arial CYR"/>
          <w:sz w:val="20"/>
          <w:szCs w:val="20"/>
        </w:rPr>
        <w:t xml:space="preserve">  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c 2 </w:t>
      </w:r>
      <w:r>
        <w:rPr>
          <w:rFonts w:ascii="Arial CYR" w:hAnsi="Arial CYR" w:cs="Arial CYR"/>
          <w:sz w:val="20"/>
          <w:szCs w:val="20"/>
        </w:rPr>
        <w:t xml:space="preserve">на 3 (находится на обработке в АБС).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2) Проставляет 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 xml:space="preserve">таблицы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>системную дату  и время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 обработки 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АБС записывает 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</w:t>
      </w:r>
      <w:r>
        <w:rPr>
          <w:rFonts w:ascii="Arial CYR" w:hAnsi="Arial CYR" w:cs="Arial CYR"/>
          <w:sz w:val="20"/>
          <w:szCs w:val="20"/>
        </w:rPr>
        <w:t xml:space="preserve">ицу </w:t>
      </w:r>
      <w:r>
        <w:rPr>
          <w:rFonts w:ascii="Arial" w:hAnsi="Arial" w:cs="Arial"/>
          <w:sz w:val="20"/>
          <w:szCs w:val="20"/>
          <w:lang w:val="en-US"/>
        </w:rPr>
        <w:t>INIST_RESPONSES (</w:t>
      </w:r>
      <w:r>
        <w:rPr>
          <w:rFonts w:ascii="Arial CYR" w:hAnsi="Arial CYR" w:cs="Arial CYR"/>
          <w:sz w:val="20"/>
          <w:szCs w:val="20"/>
        </w:rPr>
        <w:t>таблица ответов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 запись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которой в пол</w:t>
      </w:r>
      <w:r>
        <w:rPr>
          <w:rFonts w:ascii="Arial" w:hAnsi="Arial" w:cs="Arial"/>
          <w:sz w:val="20"/>
          <w:szCs w:val="20"/>
          <w:lang w:val="en-US"/>
        </w:rPr>
        <w:t xml:space="preserve">e DOC_ID </w:t>
      </w:r>
      <w:r>
        <w:rPr>
          <w:rFonts w:ascii="Arial CYR" w:hAnsi="Arial CYR" w:cs="Arial CYR"/>
          <w:sz w:val="20"/>
          <w:szCs w:val="20"/>
        </w:rPr>
        <w:t xml:space="preserve">указывается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 который АБС выгружает ответ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 xml:space="preserve">записывается значение 1 (АБС начинает формирование ответа на запрос).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4) АБС извлекает </w:t>
      </w:r>
      <w:r>
        <w:rPr>
          <w:rFonts w:ascii="Arial CYR" w:hAnsi="Arial CYR" w:cs="Arial CYR"/>
          <w:sz w:val="20"/>
          <w:szCs w:val="20"/>
        </w:rPr>
        <w:t>данные 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создает в текущем операционном дне Документ по генерации выписок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 табличной части будут отображены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которым запрашивается выписка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начала и окончания периода 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 выписки (фактическая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плановая). Данный документ исполняется и АБС выгружает 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таблицы </w:t>
      </w:r>
      <w:r>
        <w:rPr>
          <w:rFonts w:ascii="Arial" w:hAnsi="Arial" w:cs="Arial"/>
          <w:sz w:val="20"/>
          <w:szCs w:val="20"/>
          <w:lang w:val="en-US"/>
        </w:rPr>
        <w:t>INIST_RESPONSES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ообщение с выпиской 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запрашиваемым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формате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5) АБС изменяет значение поля </w:t>
      </w:r>
      <w:r>
        <w:rPr>
          <w:rFonts w:ascii="Arial" w:hAnsi="Arial" w:cs="Arial"/>
          <w:sz w:val="20"/>
          <w:szCs w:val="20"/>
          <w:lang w:val="en-US"/>
        </w:rPr>
        <w:t>STATE</w:t>
      </w:r>
      <w:r>
        <w:rPr>
          <w:rFonts w:ascii="Arial CYR" w:hAnsi="Arial CYR" w:cs="Arial CYR"/>
          <w:sz w:val="20"/>
          <w:szCs w:val="20"/>
        </w:rPr>
        <w:t xml:space="preserve"> в записи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содержащей данные обрабатываемого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c 3 </w:t>
      </w:r>
      <w:r>
        <w:rPr>
          <w:rFonts w:ascii="Arial CYR" w:hAnsi="Arial CYR" w:cs="Arial CYR"/>
          <w:sz w:val="20"/>
          <w:szCs w:val="20"/>
        </w:rPr>
        <w:t>на 4 (обработка запроса в АБС завершилась). Также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АБС  изменяет  значение поля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INIST_RESPONSES c 1 </w:t>
      </w:r>
      <w:r>
        <w:rPr>
          <w:rFonts w:ascii="Arial CYR" w:hAnsi="Arial CYR" w:cs="Arial CYR"/>
          <w:sz w:val="20"/>
          <w:szCs w:val="20"/>
        </w:rPr>
        <w:t xml:space="preserve">на 2 (АБС выгрузила ответ на запрос). 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 xml:space="preserve"> в таблицах 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INIST_RESPONSES </w:t>
      </w:r>
      <w:r>
        <w:rPr>
          <w:rFonts w:ascii="Arial CYR" w:hAnsi="Arial CYR" w:cs="Arial CYR"/>
          <w:sz w:val="20"/>
          <w:szCs w:val="20"/>
        </w:rPr>
        <w:t>указыв</w:t>
      </w:r>
      <w:r>
        <w:rPr>
          <w:rFonts w:ascii="Arial CYR" w:hAnsi="Arial CYR" w:cs="Arial CYR"/>
          <w:sz w:val="20"/>
          <w:szCs w:val="20"/>
        </w:rPr>
        <w:t>ается системная дата и время окончания обработки 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обработки запроса на выписку по лицевому счету АБС записывает действия в протокол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 xml:space="preserve"> взаимодействия (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>класса документа 1003731 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</w:t>
      </w:r>
      <w:r>
        <w:rPr>
          <w:rFonts w:ascii="Arial CYR" w:hAnsi="Arial CYR" w:cs="Arial CYR"/>
          <w:sz w:val="20"/>
          <w:szCs w:val="20"/>
        </w:rPr>
        <w:t>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Импорт экспорт данных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 В данном протоколе отображается системные дата и время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когда АБС начала обрабатывать запрос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электронный номер запроса в 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источник запроса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сис</w:t>
      </w:r>
      <w:r>
        <w:rPr>
          <w:rFonts w:ascii="Arial CYR" w:hAnsi="Arial CYR" w:cs="Arial CYR"/>
          <w:sz w:val="20"/>
          <w:szCs w:val="20"/>
        </w:rPr>
        <w:t>темную дату и время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номер сформированного документа по генерации выписок по л</w:t>
      </w:r>
      <w:r>
        <w:rPr>
          <w:rFonts w:ascii="Arial" w:hAnsi="Arial" w:cs="Arial"/>
          <w:sz w:val="20"/>
          <w:szCs w:val="20"/>
          <w:lang w:val="en-US"/>
        </w:rPr>
        <w:t xml:space="preserve">/c (c </w:t>
      </w:r>
      <w:r>
        <w:rPr>
          <w:rFonts w:ascii="Arial CYR" w:hAnsi="Arial CYR" w:cs="Arial CYR"/>
          <w:sz w:val="20"/>
          <w:szCs w:val="20"/>
        </w:rPr>
        <w:t xml:space="preserve">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документ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рис 3</w:t>
      </w:r>
      <w:r>
        <w:rPr>
          <w:rFonts w:ascii="Arial" w:hAnsi="Arial" w:cs="Arial"/>
          <w:sz w:val="20"/>
          <w:szCs w:val="20"/>
          <w:lang w:val="en-US"/>
        </w:rPr>
        <w:t>,4,5,6).</w:t>
      </w:r>
      <w:r>
        <w:rPr>
          <w:rFonts w:ascii="Arial CYR" w:hAnsi="Arial CYR" w:cs="Arial CYR"/>
          <w:sz w:val="20"/>
          <w:szCs w:val="20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26pt;height:48.75pt">
            <v:imagedata r:id="rId6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362.25pt;height:331.5pt">
            <v:imagedata r:id="rId6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6" type="#_x0000_t75" style="width:382.5pt;height:338.25pt">
            <v:imagedata r:id="rId6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594.75pt;height:217.5pt">
            <v:imagedata r:id="rId6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сформированном документе по генерации выписок в т</w:t>
      </w:r>
      <w:r>
        <w:rPr>
          <w:rFonts w:ascii="Arial CYR" w:hAnsi="Arial CYR" w:cs="Arial CYR"/>
          <w:sz w:val="20"/>
          <w:szCs w:val="20"/>
        </w:rPr>
        <w:t>абличной части отображаются номера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которым запрашивается выписка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начала и конца периода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которым запрашивается выписка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тип выписки (фактическая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плановая и др.)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Строки выписки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табличной части отображаюся основаны</w:t>
      </w:r>
      <w:r>
        <w:rPr>
          <w:rFonts w:ascii="Arial CYR" w:hAnsi="Arial CYR" w:cs="Arial CYR"/>
          <w:sz w:val="20"/>
          <w:szCs w:val="20"/>
        </w:rPr>
        <w:t xml:space="preserve">е </w:t>
      </w:r>
      <w:r>
        <w:rPr>
          <w:rFonts w:ascii="Arial CYR" w:hAnsi="Arial CYR" w:cs="Arial CYR"/>
          <w:sz w:val="20"/>
          <w:szCs w:val="20"/>
        </w:rPr>
        <w:lastRenderedPageBreak/>
        <w:t>атрибуты выгруженных платежных документов по запросу на  выписку по л</w:t>
      </w:r>
      <w:r>
        <w:rPr>
          <w:rFonts w:ascii="Arial" w:hAnsi="Arial" w:cs="Arial"/>
          <w:sz w:val="20"/>
          <w:szCs w:val="20"/>
          <w:lang w:val="en-US"/>
        </w:rPr>
        <w:t>/c (</w:t>
      </w:r>
      <w:r>
        <w:rPr>
          <w:rFonts w:ascii="Arial CYR" w:hAnsi="Arial CYR" w:cs="Arial CYR"/>
          <w:sz w:val="20"/>
          <w:szCs w:val="20"/>
        </w:rPr>
        <w:t>рис.7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657pt;height:311.25pt">
            <v:imagedata r:id="rId7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Рис.7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пользователь может получить контекстны</w:t>
      </w:r>
      <w:r>
        <w:rPr>
          <w:rFonts w:ascii="Arial CYR" w:hAnsi="Arial CYR" w:cs="Arial CYR"/>
          <w:sz w:val="20"/>
          <w:szCs w:val="20"/>
        </w:rPr>
        <w:t>й отчет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 основые атрибуты выгружаемой выписки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(входяшие остатки в валюте счета и в нац.эквиваленте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последнего движения по 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основные атрибуты выгружаемых платежных документов (номер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род операции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чет корреппондента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ум</w:t>
      </w:r>
      <w:r>
        <w:rPr>
          <w:rFonts w:ascii="Arial CYR" w:hAnsi="Arial CYR" w:cs="Arial CYR"/>
          <w:sz w:val="20"/>
          <w:szCs w:val="20"/>
        </w:rPr>
        <w:t>мы по дебету и кредиту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назначение платежа)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исходящие остатки по счету в валюте счета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нац.эквиваленте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обороты по дебету и кредиту)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рис.8 и 9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9" type="#_x0000_t75" style="width:594.75pt;height:250.5pt">
            <v:imagedata r:id="rId7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Рис.8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566.25pt;height:309pt">
            <v:imagedata r:id="rId7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Рис.9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xml-cообщения с запросом на выписку по л/c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У запроса</w:t>
      </w:r>
      <w:r>
        <w:rPr>
          <w:rFonts w:ascii="Arial" w:hAnsi="Arial" w:cs="Arial"/>
          <w:sz w:val="20"/>
          <w:szCs w:val="20"/>
          <w:lang w:val="en-US"/>
        </w:rPr>
        <w:t xml:space="preserve"> (xml-c</w:t>
      </w:r>
      <w:r>
        <w:rPr>
          <w:rFonts w:ascii="Arial CYR" w:hAnsi="Arial CYR" w:cs="Arial CYR"/>
          <w:sz w:val="20"/>
          <w:szCs w:val="20"/>
        </w:rPr>
        <w:t>ообщения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на выписку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значение атрибута </w:t>
      </w:r>
      <w:r>
        <w:rPr>
          <w:rFonts w:ascii="Arial" w:hAnsi="Arial" w:cs="Arial"/>
          <w:b/>
          <w:bCs/>
          <w:sz w:val="20"/>
          <w:szCs w:val="20"/>
          <w:lang w:val="en-US"/>
        </w:rPr>
        <w:t>type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имеет фиксированное значение 60. Атрибут </w:t>
      </w:r>
      <w:r>
        <w:rPr>
          <w:rFonts w:ascii="Arial" w:hAnsi="Arial" w:cs="Arial"/>
          <w:sz w:val="20"/>
          <w:szCs w:val="20"/>
          <w:lang w:val="en-US"/>
        </w:rPr>
        <w:t>id c</w:t>
      </w:r>
      <w:r>
        <w:rPr>
          <w:rFonts w:ascii="Arial CYR" w:hAnsi="Arial CYR" w:cs="Arial CYR"/>
          <w:sz w:val="20"/>
          <w:szCs w:val="20"/>
        </w:rPr>
        <w:t xml:space="preserve">одержит значение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 xml:space="preserve">запроса в системе клиент-банк ИНИСТ. Каждый запрос на выписку по лицевому счету описывается тэгом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 xml:space="preserve">Внтури данного тэга вложены тэги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parame</w:t>
      </w:r>
      <w:r>
        <w:rPr>
          <w:rFonts w:ascii="Arial" w:hAnsi="Arial" w:cs="Arial"/>
          <w:b/>
          <w:bCs/>
          <w:sz w:val="20"/>
          <w:szCs w:val="20"/>
          <w:lang w:val="en-US"/>
        </w:rPr>
        <w:t>ter</w:t>
      </w:r>
      <w:r>
        <w:rPr>
          <w:rFonts w:ascii="Arial" w:hAnsi="Arial" w:cs="Arial"/>
          <w:sz w:val="20"/>
          <w:szCs w:val="20"/>
          <w:lang w:val="en-US"/>
        </w:rPr>
        <w:t xml:space="preserve">&gt;,  </w:t>
      </w:r>
      <w:r>
        <w:rPr>
          <w:rFonts w:ascii="Arial CYR" w:hAnsi="Arial CYR" w:cs="Arial CYR"/>
          <w:sz w:val="20"/>
          <w:szCs w:val="20"/>
        </w:rPr>
        <w:t>описывающие данные запроса.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атрибуте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 xml:space="preserve">&lt;parameter&gt;, </w:t>
      </w:r>
      <w:r>
        <w:rPr>
          <w:rFonts w:ascii="Arial CYR" w:hAnsi="Arial CYR" w:cs="Arial CYR"/>
          <w:sz w:val="20"/>
          <w:szCs w:val="20"/>
        </w:rPr>
        <w:t>содержится значение атрибута запроса на выписку по л</w:t>
      </w:r>
      <w:r>
        <w:rPr>
          <w:rFonts w:ascii="Arial" w:hAnsi="Arial" w:cs="Arial"/>
          <w:sz w:val="20"/>
          <w:szCs w:val="20"/>
          <w:lang w:val="en-US"/>
        </w:rPr>
        <w:t>/c. C</w:t>
      </w:r>
      <w:r>
        <w:rPr>
          <w:rFonts w:ascii="Arial CYR" w:hAnsi="Arial CYR" w:cs="Arial CYR"/>
          <w:sz w:val="20"/>
          <w:szCs w:val="20"/>
        </w:rPr>
        <w:t xml:space="preserve">оответствие значений атрибута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code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parameter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содержимым атрибута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>приводится в таблице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77"/>
        <w:gridCol w:w="4786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 ат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рибута code тэга &lt;parameter&gt;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 лицевого счета, по которому запрашивается выписка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 валюты лицевого счета, по которому запрашивается выписка.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 начала диапазона, по которому запрашивается выписка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 окончания диапазона, по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 которому запрашивается выписка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PIN клиента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3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 выписки. Возможные значения:   1 - фактическая  (выгружаются только исполненные документы по счету) 2- плановая (выгружаются исполненные и плановые документы по счету) 3- плановая по кредиту (выгружаютс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я исполненные и плановые документы, в которых счет кредита в проводке есть данный лицевой счет, по которому запрашивается выписка   )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Пример </w:t>
      </w:r>
      <w:r>
        <w:rPr>
          <w:rFonts w:ascii="Arial" w:hAnsi="Arial" w:cs="Arial"/>
          <w:b/>
          <w:bCs/>
          <w:sz w:val="20"/>
          <w:szCs w:val="20"/>
          <w:lang w:val="en-US"/>
        </w:rPr>
        <w:t>xml-</w:t>
      </w:r>
      <w:r>
        <w:rPr>
          <w:rFonts w:ascii="Arial CYR" w:hAnsi="Arial CYR" w:cs="Arial CYR"/>
          <w:b/>
          <w:bCs/>
          <w:sz w:val="20"/>
          <w:szCs w:val="20"/>
        </w:rPr>
        <w:t>сообщения запроса на выписку по лицевому счету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&lt;?xml version="1.0" encoding="windows-1251" standalone="ye</w:t>
      </w:r>
      <w:r>
        <w:rPr>
          <w:rFonts w:ascii="Arial" w:hAnsi="Arial" w:cs="Arial"/>
          <w:sz w:val="20"/>
          <w:szCs w:val="20"/>
          <w:lang w:val="en-US"/>
        </w:rPr>
        <w:t>s" 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&lt;document id="320580" type="60" meaning="</w:t>
      </w:r>
      <w:r>
        <w:rPr>
          <w:rFonts w:ascii="Arial CYR" w:hAnsi="Arial CYR" w:cs="Arial CYR"/>
          <w:sz w:val="20"/>
          <w:szCs w:val="20"/>
        </w:rPr>
        <w:t>выписка" client_code="80005"&gt;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code="1" meaning="код счёта" value="40702810600000000103"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code="2" meaning="код валюты" value="810"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code="3" meaning="н</w:t>
      </w:r>
      <w:r>
        <w:rPr>
          <w:rFonts w:ascii="Arial CYR" w:hAnsi="Arial CYR" w:cs="Arial CYR"/>
          <w:sz w:val="20"/>
          <w:szCs w:val="20"/>
        </w:rPr>
        <w:t>ачало периода" value="07.02.2012"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code="4" meaning="конец периода" value="07.02.2012"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code="5" meaning="PIN клиента" value="00037"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code="6" meaning="какие документы учитывать" value="1"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&lt;/document&gt;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&lt;/body&gt;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xml-сообщения  с ответом на запрос на выписку по л/c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Каждая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statement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lastRenderedPageBreak/>
        <w:t xml:space="preserve">start_date 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начало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final_date 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окончание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</w:t>
      </w:r>
      <w:r>
        <w:rPr>
          <w:rFonts w:ascii="Arial CYR" w:hAnsi="Arial CYR" w:cs="Arial CYR"/>
          <w:sz w:val="20"/>
          <w:szCs w:val="20"/>
        </w:rPr>
        <w:t>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meaning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комментарий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plan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Возможные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>: false (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фактическая</w:t>
      </w:r>
      <w:r>
        <w:rPr>
          <w:rFonts w:ascii="Arial" w:hAnsi="Arial" w:cs="Arial"/>
          <w:sz w:val="20"/>
          <w:szCs w:val="20"/>
          <w:lang w:val="en-US"/>
        </w:rPr>
        <w:t>)  true (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плановая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header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заголовка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account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запрашивается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date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формате</w:t>
      </w:r>
      <w:r>
        <w:rPr>
          <w:rFonts w:ascii="Arial" w:hAnsi="Arial" w:cs="Arial"/>
          <w:sz w:val="20"/>
          <w:szCs w:val="20"/>
          <w:lang w:val="en-US"/>
        </w:rPr>
        <w:t xml:space="preserve"> DDMMYYYY. (DD -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, MM - </w:t>
      </w:r>
      <w:r>
        <w:rPr>
          <w:rFonts w:ascii="Arial CYR" w:hAnsi="Arial CYR" w:cs="Arial CYR"/>
          <w:sz w:val="20"/>
          <w:szCs w:val="20"/>
        </w:rPr>
        <w:t>порядковый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месяца</w:t>
      </w:r>
      <w:r>
        <w:rPr>
          <w:rFonts w:ascii="Arial" w:hAnsi="Arial" w:cs="Arial"/>
          <w:sz w:val="20"/>
          <w:szCs w:val="20"/>
          <w:lang w:val="en-US"/>
        </w:rPr>
        <w:t xml:space="preserve"> YYYY - </w:t>
      </w:r>
      <w:r>
        <w:rPr>
          <w:rFonts w:ascii="Arial CYR" w:hAnsi="Arial CYR" w:cs="Arial CYR"/>
          <w:sz w:val="20"/>
          <w:szCs w:val="20"/>
        </w:rPr>
        <w:t>год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</w:t>
      </w:r>
      <w:r>
        <w:rPr>
          <w:rFonts w:ascii="Arial CYR" w:hAnsi="Arial CYR" w:cs="Arial CYR"/>
          <w:sz w:val="20"/>
          <w:szCs w:val="20"/>
        </w:rPr>
        <w:t>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sz w:val="20"/>
          <w:szCs w:val="20"/>
          <w:lang w:val="en-US"/>
        </w:rPr>
        <w:t xml:space="preserve"> value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национальном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эквиваленте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Каждый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operation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debet </w:t>
      </w:r>
      <w:r>
        <w:rPr>
          <w:rFonts w:ascii="Arial" w:hAnsi="Arial" w:cs="Arial"/>
          <w:sz w:val="20"/>
          <w:szCs w:val="20"/>
          <w:lang w:val="en-US"/>
        </w:rPr>
        <w:t>-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credit </w:t>
      </w:r>
      <w:r>
        <w:rPr>
          <w:rFonts w:ascii="Arial" w:hAnsi="Arial" w:cs="Arial"/>
          <w:sz w:val="20"/>
          <w:szCs w:val="20"/>
          <w:lang w:val="en-US"/>
        </w:rPr>
        <w:t>- 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plan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плановый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true)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</w:t>
      </w:r>
      <w:r>
        <w:rPr>
          <w:rFonts w:ascii="Arial CYR" w:hAnsi="Arial CYR" w:cs="Arial CYR"/>
          <w:sz w:val="20"/>
          <w:szCs w:val="20"/>
        </w:rPr>
        <w:t>нный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false) </w:t>
      </w:r>
      <w:r>
        <w:rPr>
          <w:rFonts w:ascii="Arial CYR" w:hAnsi="Arial CYR" w:cs="Arial CYR"/>
          <w:sz w:val="20"/>
          <w:szCs w:val="20"/>
        </w:rPr>
        <w:t>выгружаемый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Соответствия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name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представлены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</w:t>
      </w:r>
      <w:r>
        <w:rPr>
          <w:rFonts w:ascii="Arial CYR" w:hAnsi="Arial CYR" w:cs="Arial CYR"/>
          <w:b/>
          <w:bCs/>
          <w:sz w:val="20"/>
          <w:szCs w:val="20"/>
        </w:rPr>
        <w:t>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6"/>
        <w:gridCol w:w="4272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атрибута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name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тэга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&lt;field&gt;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Number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Date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операционного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дня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котором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создан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RO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Род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операции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Account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Sum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NationalSum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национльном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эквиваленте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Correspondent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коррепондента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Reason</w:t>
            </w:r>
          </w:p>
        </w:tc>
        <w:tc>
          <w:tcPr>
            <w:tcW w:w="42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Назначение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Дополнительные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тэгом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add_field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>Соответствия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дополнительных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code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тэга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add_field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представлены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72"/>
        <w:gridCol w:w="3744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атрибута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code </w:t>
            </w: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тэга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&lt;add_fiel</w:t>
            </w:r>
            <w:r w:rsidRPr="00C93A42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lastRenderedPageBreak/>
              <w:t>d&gt;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lastRenderedPageBreak/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U5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U6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U7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U8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U9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U10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Статус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составителя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расчетного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бюджетной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классификации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КБК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Основание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U15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Налоговый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период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U16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U17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U18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U19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Вид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: 30 -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электронно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10 -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почтой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20 -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телеграфом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40 -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зан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50 -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60 -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экстренно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срочный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U20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Срок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Очередность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списания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счета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U23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поступления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U24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указанная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клиентом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bs1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bs2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br1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br2</w:t>
            </w:r>
          </w:p>
        </w:tc>
        <w:tc>
          <w:tcPr>
            <w:tcW w:w="37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населенного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пункта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C93A42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тэге</w:t>
      </w:r>
      <w:r>
        <w:rPr>
          <w:rFonts w:ascii="Arial" w:hAnsi="Arial" w:cs="Arial"/>
          <w:sz w:val="20"/>
          <w:szCs w:val="20"/>
          <w:lang w:val="en-US"/>
        </w:rPr>
        <w:t xml:space="preserve"> 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footer&gt;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итоги по выписке.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totals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записываются обор</w:t>
      </w:r>
      <w:r>
        <w:rPr>
          <w:rFonts w:ascii="Arial CYR" w:hAnsi="Arial CYR" w:cs="Arial CYR"/>
          <w:sz w:val="20"/>
          <w:szCs w:val="20"/>
        </w:rPr>
        <w:t xml:space="preserve">оты по дебету и кредиту (значение атрибута </w:t>
      </w:r>
      <w:r>
        <w:rPr>
          <w:rFonts w:ascii="Arial" w:hAnsi="Arial" w:cs="Arial"/>
          <w:sz w:val="20"/>
          <w:szCs w:val="20"/>
          <w:lang w:val="en-US"/>
        </w:rPr>
        <w:t>operation c</w:t>
      </w:r>
      <w:r>
        <w:rPr>
          <w:rFonts w:ascii="Arial CYR" w:hAnsi="Arial CYR" w:cs="Arial CYR"/>
          <w:sz w:val="20"/>
          <w:szCs w:val="20"/>
        </w:rPr>
        <w:t xml:space="preserve">оответственно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debit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b/>
          <w:bCs/>
          <w:sz w:val="20"/>
          <w:szCs w:val="20"/>
          <w:lang w:val="en-US"/>
        </w:rPr>
        <w:t>credit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Значения оборотов по дебету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кредиту в валюте счета и в национальном экиваленте записываются 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 xml:space="preserve">&gt;.  </w:t>
      </w:r>
      <w:r>
        <w:rPr>
          <w:rFonts w:ascii="Arial CYR" w:hAnsi="Arial CYR" w:cs="Arial CYR"/>
          <w:sz w:val="20"/>
          <w:szCs w:val="20"/>
        </w:rPr>
        <w:t xml:space="preserve">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rest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представле</w:t>
      </w:r>
      <w:r>
        <w:rPr>
          <w:rFonts w:ascii="Arial CYR" w:hAnsi="Arial CYR" w:cs="Arial CYR"/>
          <w:sz w:val="20"/>
          <w:szCs w:val="20"/>
        </w:rPr>
        <w:t xml:space="preserve">ны основные атрибуты исходящего остатка  по счету за день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окончания диапазона выписки. 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date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>записывается дата окончания диапазона выписки в формате (</w:t>
      </w:r>
      <w:r>
        <w:rPr>
          <w:rFonts w:ascii="Arial" w:hAnsi="Arial" w:cs="Arial"/>
          <w:sz w:val="20"/>
          <w:szCs w:val="20"/>
          <w:lang w:val="en-US"/>
        </w:rPr>
        <w:t>DDMMYYYY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где </w:t>
      </w:r>
      <w:r>
        <w:rPr>
          <w:rFonts w:ascii="Arial" w:hAnsi="Arial" w:cs="Arial"/>
          <w:sz w:val="20"/>
          <w:szCs w:val="20"/>
          <w:lang w:val="en-US"/>
        </w:rPr>
        <w:t xml:space="preserve">DD - </w:t>
      </w:r>
      <w:r>
        <w:rPr>
          <w:rFonts w:ascii="Arial CYR" w:hAnsi="Arial CYR" w:cs="Arial CYR"/>
          <w:sz w:val="20"/>
          <w:szCs w:val="20"/>
        </w:rPr>
        <w:t xml:space="preserve">номер дня  </w:t>
      </w:r>
      <w:r>
        <w:rPr>
          <w:rFonts w:ascii="Arial" w:hAnsi="Arial" w:cs="Arial"/>
          <w:sz w:val="20"/>
          <w:szCs w:val="20"/>
          <w:lang w:val="en-US"/>
        </w:rPr>
        <w:t xml:space="preserve">MM - </w:t>
      </w:r>
      <w:r>
        <w:rPr>
          <w:rFonts w:ascii="Arial CYR" w:hAnsi="Arial CYR" w:cs="Arial CYR"/>
          <w:sz w:val="20"/>
          <w:szCs w:val="20"/>
        </w:rPr>
        <w:t xml:space="preserve">порядковый номер месяца </w:t>
      </w:r>
      <w:r>
        <w:rPr>
          <w:rFonts w:ascii="Arial" w:hAnsi="Arial" w:cs="Arial"/>
          <w:sz w:val="20"/>
          <w:szCs w:val="20"/>
          <w:lang w:val="en-US"/>
        </w:rPr>
        <w:t xml:space="preserve">YYYY - </w:t>
      </w:r>
      <w:r>
        <w:rPr>
          <w:rFonts w:ascii="Arial CYR" w:hAnsi="Arial CYR" w:cs="Arial CYR"/>
          <w:sz w:val="20"/>
          <w:szCs w:val="20"/>
        </w:rPr>
        <w:t>год. Значения</w:t>
      </w:r>
      <w:r>
        <w:rPr>
          <w:rFonts w:ascii="Arial CYR" w:hAnsi="Arial CYR" w:cs="Arial CYR"/>
          <w:sz w:val="20"/>
          <w:szCs w:val="20"/>
        </w:rPr>
        <w:t xml:space="preserve"> исходящего остатка  в валюте счета и в национальном эквиваленте записываются в атрибуте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тэгах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amount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national_amount</w:t>
      </w:r>
      <w:r>
        <w:rPr>
          <w:rFonts w:ascii="Arial" w:hAnsi="Arial" w:cs="Arial"/>
          <w:sz w:val="20"/>
          <w:szCs w:val="20"/>
          <w:lang w:val="en-US"/>
        </w:rPr>
        <w:t>&gt;.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Пример выгружаемого </w:t>
      </w:r>
      <w:r>
        <w:rPr>
          <w:rFonts w:ascii="Arial" w:hAnsi="Arial" w:cs="Arial"/>
          <w:b/>
          <w:bCs/>
          <w:sz w:val="20"/>
          <w:szCs w:val="20"/>
          <w:lang w:val="en-US"/>
        </w:rPr>
        <w:t>xml-</w:t>
      </w:r>
      <w:r>
        <w:rPr>
          <w:rFonts w:ascii="Arial CYR" w:hAnsi="Arial CYR" w:cs="Arial CYR"/>
          <w:b/>
          <w:bCs/>
          <w:sz w:val="20"/>
          <w:szCs w:val="20"/>
        </w:rPr>
        <w:t>сообщения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>, c</w:t>
      </w:r>
      <w:r>
        <w:rPr>
          <w:rFonts w:ascii="Arial CYR" w:hAnsi="Arial CYR" w:cs="Arial CYR"/>
          <w:b/>
          <w:bCs/>
          <w:sz w:val="20"/>
          <w:szCs w:val="20"/>
        </w:rPr>
        <w:t>одержащего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с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&lt;?xml version="1.0" encoding="windows-1251" standalone="yes</w:t>
      </w:r>
      <w:r>
        <w:rPr>
          <w:rFonts w:ascii="Arial" w:hAnsi="Arial" w:cs="Arial"/>
          <w:sz w:val="20"/>
          <w:szCs w:val="20"/>
          <w:lang w:val="en-US"/>
        </w:rPr>
        <w:t>" 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&lt;statement id="309224" client_code="" start_date="24/01/2012" final_date="24/01/2012" meaning="</w:t>
      </w:r>
      <w:r>
        <w:rPr>
          <w:rFonts w:ascii="Arial CYR" w:hAnsi="Arial CYR" w:cs="Arial CYR"/>
          <w:sz w:val="20"/>
          <w:szCs w:val="20"/>
        </w:rPr>
        <w:t>Выписка по счету" plan="false"&gt;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&lt;header meaning="заголовок выписки"&gt;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name="" meaning="номер счета"&gt;40702810600000000103&lt;/account&gt;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&lt;rest mean</w:t>
      </w:r>
      <w:r>
        <w:rPr>
          <w:rFonts w:ascii="Arial CYR" w:hAnsi="Arial CYR" w:cs="Arial CYR"/>
          <w:sz w:val="20"/>
          <w:szCs w:val="20"/>
        </w:rPr>
        <w:t>ing="входящий остаток"&gt;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&lt;date format="DDMMYYYY" value="23012012" meaning="дата"/&gt;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value="10651309.40" separator="." meaning="остаток в валюте счёта"/&gt;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&lt;national_amount value="10651309.40" separator="." meaning="остаток в национальной валюте"/&gt;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&lt;/re</w:t>
      </w:r>
      <w:r>
        <w:rPr>
          <w:rFonts w:ascii="Arial CYR" w:hAnsi="Arial CYR" w:cs="Arial CYR"/>
          <w:sz w:val="20"/>
          <w:szCs w:val="20"/>
        </w:rPr>
        <w:t>st&gt;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&lt;/header&gt;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&lt;document operation="credit" meaning="движение"  plan="false"&gt;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name="Number" meaning="номер"&gt;8&lt;/field&gt;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name="Date" format="DDMMYYYY" meaning="дата"&gt;24012012&lt;/field&gt;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name="RO"&gt;01&lt;/field&gt;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name="Account" meaning="счет</w:t>
      </w:r>
      <w:r>
        <w:rPr>
          <w:rFonts w:ascii="Arial CYR" w:hAnsi="Arial CYR" w:cs="Arial CYR"/>
          <w:sz w:val="20"/>
          <w:szCs w:val="20"/>
        </w:rPr>
        <w:t xml:space="preserve"> корреспондента"&gt;30302810800006003100&lt;/field&gt;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name="BIC" meaning="БИК банка корреспондента"&gt;044525225&lt;/field&gt;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name="Sum" separator="." meaning="сумма в валюте счёта"&gt;1000000.00&lt;/field&gt;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&lt;field name="NationalSum" separator="." meaning="сумма в </w:t>
      </w:r>
      <w:r>
        <w:rPr>
          <w:rFonts w:ascii="Arial CYR" w:hAnsi="Arial CYR" w:cs="Arial CYR"/>
          <w:sz w:val="20"/>
          <w:szCs w:val="20"/>
        </w:rPr>
        <w:t>национальной валюте"&gt;1000000.00&lt;/field&gt;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name="Correspondent" meaning="наименование корреспондента"&gt;Общество с ограниченной ответственностью &amp;#34;Партизанская Строительная Компания&amp;#34;(Зеленогорское ОСБ 7815/056 с. Партизанское) р/с 4070281013114007</w:t>
      </w:r>
      <w:r>
        <w:rPr>
          <w:rFonts w:ascii="Arial CYR" w:hAnsi="Arial CYR" w:cs="Arial CYR"/>
          <w:sz w:val="20"/>
          <w:szCs w:val="20"/>
        </w:rPr>
        <w:t>0040 в ВОСТОЧНО-СИ&lt;/field&gt;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&lt;field name="Reason" meaning="назначение платежа"&gt;Средства для обеспечения участия в открытых аукционах в электронной форме ( л/с ЭТП: 24300034480000272765)Без НДС&lt;/field&gt;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code="U1" meaning="ИНН плательщика</w:t>
      </w:r>
      <w:r>
        <w:rPr>
          <w:rFonts w:ascii="Arial CYR" w:hAnsi="Arial CYR" w:cs="Arial CYR"/>
          <w:sz w:val="20"/>
          <w:szCs w:val="20"/>
        </w:rPr>
        <w:t>"&gt;2430003448&lt;/add_field&gt;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code="U2" meaning="Наименование банка плательщика"&gt;ОАО &amp;#34;СБЕРБАНК РОССИИ&amp;#34;&lt;/add_field&gt;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code="U3" meaning="Коррсчет банка плательщика"&gt;30101810400000000225&lt;/add_field&gt;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code="U4" meaning="ИНН по</w:t>
      </w:r>
      <w:r>
        <w:rPr>
          <w:rFonts w:ascii="Arial CYR" w:hAnsi="Arial CYR" w:cs="Arial CYR"/>
          <w:sz w:val="20"/>
          <w:szCs w:val="20"/>
        </w:rPr>
        <w:t>лучателя"&gt;7703668940&lt;/add_field&gt;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code="U5" meaning="Наименование банка получателя"&gt;ЗАО АКБ &amp;#34;НАЦИОНАЛЬНЫЙ КЛИРИНГОВЫЙ ЦЕНТР&amp;#34;&lt;/add_field&gt;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code="U6" meaning="Коррсчет банка получателя"&gt;30101810900000000721&lt;/add_field&gt;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&lt;add_field </w:t>
      </w:r>
      <w:r>
        <w:rPr>
          <w:rFonts w:ascii="Arial CYR" w:hAnsi="Arial CYR" w:cs="Arial CYR"/>
          <w:sz w:val="20"/>
          <w:szCs w:val="20"/>
        </w:rPr>
        <w:t>code="U7" meaning="Наименование плательщика"&gt;Общество с ограниченной ответственностью &amp;#34;Партизанская Строительная Компания&amp;#34;(Зеленогорское ОСБ 7815/056 с. Партизанское) р/с 40702810131140070040 в ВОСТОЧНО-СИ&lt;/add_field&gt;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code="U8" meaning="</w:t>
      </w:r>
      <w:r>
        <w:rPr>
          <w:rFonts w:ascii="Arial CYR" w:hAnsi="Arial CYR" w:cs="Arial CYR"/>
          <w:sz w:val="20"/>
          <w:szCs w:val="20"/>
        </w:rPr>
        <w:t>Наименование получателя"&gt;ЗАО &amp;#34;ММВБ-ИТ&amp;#34;&lt;/add_field&gt;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code="U9" meaning="КПП плательщика"&gt;243001001&lt;/add_field&gt;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code="U10" meaning="КПП получателя"&gt;770301001&lt;/add_field&gt;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code="U11" meaning="Cтатус составителя расчетног</w:t>
      </w:r>
      <w:r>
        <w:rPr>
          <w:rFonts w:ascii="Arial CYR" w:hAnsi="Arial CYR" w:cs="Arial CYR"/>
          <w:sz w:val="20"/>
          <w:szCs w:val="20"/>
        </w:rPr>
        <w:t>о документа"&gt;&lt;/add_field&gt;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code="U12" meaning="Код бюджетной классификации"&gt;&lt;/add_field&gt;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code="U13" meaning="Код ОКАТО"&gt;&lt;/add_field&gt;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code="U14" meaning="Основание налогового платежа"&gt;&lt;/add_field&gt;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code="U15" meanin</w:t>
      </w:r>
      <w:r>
        <w:rPr>
          <w:rFonts w:ascii="Arial CYR" w:hAnsi="Arial CYR" w:cs="Arial CYR"/>
          <w:sz w:val="20"/>
          <w:szCs w:val="20"/>
        </w:rPr>
        <w:t>g="Налоговый период"&gt;&lt;/add_field&gt;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code="U16" meaning="Номер налогового документа"&gt;&lt;/add_field&gt;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code="U17" meaning="Дата налогового документа"&gt;&lt;/add_field&gt;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code="U18" meaning="Тип налогового платежа"&gt;&lt;/add_field&gt;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&lt;add_field </w:t>
      </w:r>
      <w:r>
        <w:rPr>
          <w:rFonts w:ascii="Arial CYR" w:hAnsi="Arial CYR" w:cs="Arial CYR"/>
          <w:sz w:val="20"/>
          <w:szCs w:val="20"/>
        </w:rPr>
        <w:t>code="U19" meaning="Тип отправления"&gt;30&lt;/add_field&gt;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code="U20" meaning="Срок платежа"&gt;&lt;/add_field&gt;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code="U21" meaning="Очередность платежа"&gt;6&lt;/add_field&gt;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code="U22" meaning="Дата списания"&gt;24.01.2012&lt;/add_field&gt;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&lt;add_field </w:t>
      </w:r>
      <w:r>
        <w:rPr>
          <w:rFonts w:ascii="Arial CYR" w:hAnsi="Arial CYR" w:cs="Arial CYR"/>
          <w:sz w:val="20"/>
          <w:szCs w:val="20"/>
        </w:rPr>
        <w:t>code="U23" meaning="Дата поступления"&gt;24.01.2012&lt;/add_field&gt;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&lt;add_field code="U24" meaning="Дата документа от"&gt;23.01.2012&lt;/add_field&gt;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code="bs1" meaning="Тип населенного пункта банка-плательщика"&gt;Г.&lt;/add_field&gt;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code="bs2" meaning="Наи</w:t>
      </w:r>
      <w:r>
        <w:rPr>
          <w:rFonts w:ascii="Arial CYR" w:hAnsi="Arial CYR" w:cs="Arial CYR"/>
          <w:sz w:val="20"/>
          <w:szCs w:val="20"/>
        </w:rPr>
        <w:t>менование населенного пункта банка-плательщика"&gt;МОСКВА&lt;/add_field&gt;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code="br1" meaning="Тип населенного пункта банка-получателя"&gt;Г.&lt;/add_field&gt;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&lt;add_field code="br2" meaning="Наименование населенного пункта банка-получателя"&gt;МОСКВА&lt;/add_field&gt;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&lt;/document&gt;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&lt;footer meaning="Итоги по выписке"&gt;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&lt;totals operation="debit" meaning="Обороты по дебету"&gt;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value="0.00" separator="." meaning="обороты в валюте счёта"/&gt;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&lt;national_amount value="0.00" separator="." meaning="обороты в национальной валюте"</w:t>
      </w:r>
      <w:r>
        <w:rPr>
          <w:rFonts w:ascii="Arial CYR" w:hAnsi="Arial CYR" w:cs="Arial CYR"/>
          <w:sz w:val="20"/>
          <w:szCs w:val="20"/>
        </w:rPr>
        <w:t>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&lt;/totals&gt;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&lt;totals operation="credit" meaning="Обороты по кредиту"&gt;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value="1000000.00.97" separator="." meaning="обороты в валюте счёта"/&gt;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&lt;national_amount value="1000000.00.97" separator="." meaning="обороты в национальной валюте"/&gt;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&lt;/totals&gt;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</w:t>
      </w:r>
      <w:r>
        <w:rPr>
          <w:rFonts w:ascii="Arial CYR" w:hAnsi="Arial CYR" w:cs="Arial CYR"/>
          <w:sz w:val="20"/>
          <w:szCs w:val="20"/>
        </w:rPr>
        <w:t>est meaning="исходящий остаток"&gt;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&lt;date format="DDMMYYYY" value="24012012" meaning="дата"/&gt;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value="248715310.37" separator="." meaning="оcтаток в валюте счёта"/&gt;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&lt;national_amount value="248715310.37" separator="." meaning="остаток в национальной вал</w:t>
      </w:r>
      <w:r>
        <w:rPr>
          <w:rFonts w:ascii="Arial CYR" w:hAnsi="Arial CYR" w:cs="Arial CYR"/>
          <w:sz w:val="20"/>
          <w:szCs w:val="20"/>
        </w:rPr>
        <w:t>юте"/&gt;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&lt;/rest&gt;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&lt;/footer&gt;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&lt;/statement&gt;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&lt;/body&gt;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проведение рублевого платежного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 xml:space="preserve">. Принцип взаимодействия АБС с ситемой клиент-банк ИНИСТ по обработке запроса на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проведение рублевого платежного документа.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Система клиент-банк ИНИСТ фо</w:t>
      </w:r>
      <w:r>
        <w:rPr>
          <w:rFonts w:ascii="Arial CYR" w:hAnsi="Arial CYR" w:cs="Arial CYR"/>
          <w:sz w:val="20"/>
          <w:szCs w:val="20"/>
        </w:rPr>
        <w:t xml:space="preserve">рмирует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-запрос на проведение рублевого платежного документа  записывает его в таблицу </w:t>
      </w:r>
      <w:r>
        <w:rPr>
          <w:rFonts w:ascii="Arial" w:hAnsi="Arial" w:cs="Arial"/>
          <w:sz w:val="20"/>
          <w:szCs w:val="20"/>
          <w:lang w:val="en-US"/>
        </w:rPr>
        <w:t>INIST_QUERIES (</w:t>
      </w:r>
      <w:r>
        <w:rPr>
          <w:rFonts w:ascii="Arial CYR" w:hAnsi="Arial CYR" w:cs="Arial CYR"/>
          <w:sz w:val="20"/>
          <w:szCs w:val="20"/>
        </w:rPr>
        <w:t>таблица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содержащие запросы от системы клиент-банк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Каждая запись 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 xml:space="preserve">соответсвует одному запросу из системы клент-банк. В поле </w:t>
      </w:r>
      <w:r>
        <w:rPr>
          <w:rFonts w:ascii="Arial" w:hAnsi="Arial" w:cs="Arial"/>
          <w:sz w:val="20"/>
          <w:szCs w:val="20"/>
          <w:lang w:val="en-US"/>
        </w:rPr>
        <w:t xml:space="preserve">DOC_ID </w:t>
      </w:r>
      <w:r>
        <w:rPr>
          <w:rFonts w:ascii="Arial CYR" w:hAnsi="Arial CYR" w:cs="Arial CYR"/>
          <w:sz w:val="20"/>
          <w:szCs w:val="20"/>
        </w:rPr>
        <w:t xml:space="preserve">шлюз ИНИСТ записывает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 на проведение рублевого платежного документа  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 xml:space="preserve">шлюз записывает значение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запрос передан в обработку в АБС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В поле </w:t>
      </w:r>
      <w:r>
        <w:rPr>
          <w:rFonts w:ascii="Arial" w:hAnsi="Arial" w:cs="Arial"/>
          <w:sz w:val="20"/>
          <w:szCs w:val="20"/>
          <w:lang w:val="en-US"/>
        </w:rPr>
        <w:t xml:space="preserve">“BODY” </w:t>
      </w:r>
      <w:r>
        <w:rPr>
          <w:rFonts w:ascii="Arial CYR" w:hAnsi="Arial CYR" w:cs="Arial CYR"/>
          <w:sz w:val="20"/>
          <w:szCs w:val="20"/>
        </w:rPr>
        <w:t xml:space="preserve">шлюз записывает тело </w:t>
      </w:r>
      <w:r>
        <w:rPr>
          <w:rFonts w:ascii="Arial" w:hAnsi="Arial" w:cs="Arial"/>
          <w:sz w:val="20"/>
          <w:szCs w:val="20"/>
          <w:lang w:val="en-US"/>
        </w:rPr>
        <w:t>xml-c</w:t>
      </w:r>
      <w:r>
        <w:rPr>
          <w:rFonts w:ascii="Arial CYR" w:hAnsi="Arial CYR" w:cs="Arial CYR"/>
          <w:sz w:val="20"/>
          <w:szCs w:val="20"/>
        </w:rPr>
        <w:t>ообщения (запрос) в форма</w:t>
      </w:r>
      <w:r>
        <w:rPr>
          <w:rFonts w:ascii="Arial CYR" w:hAnsi="Arial CYR" w:cs="Arial CYR"/>
          <w:sz w:val="20"/>
          <w:szCs w:val="20"/>
        </w:rPr>
        <w:t xml:space="preserve">те </w:t>
      </w:r>
      <w:r>
        <w:rPr>
          <w:rFonts w:ascii="Arial" w:hAnsi="Arial" w:cs="Arial"/>
          <w:sz w:val="20"/>
          <w:szCs w:val="20"/>
          <w:lang w:val="en-US"/>
        </w:rPr>
        <w:t xml:space="preserve">xml. 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>записывается текущее системное время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поступления запроса в АБС.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сканирует таблицу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>на наличие новых (готовых к обработке в АБС ) запросов и если такие  имеются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начинается его обработка.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Если это запро</w:t>
      </w:r>
      <w:r>
        <w:rPr>
          <w:rFonts w:ascii="Arial CYR" w:hAnsi="Arial CYR" w:cs="Arial CYR"/>
          <w:sz w:val="20"/>
          <w:szCs w:val="20"/>
        </w:rPr>
        <w:t>с на проведение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АБС меняет значение поля </w:t>
      </w:r>
      <w:r>
        <w:rPr>
          <w:rFonts w:ascii="Arial" w:hAnsi="Arial" w:cs="Arial"/>
          <w:sz w:val="20"/>
          <w:szCs w:val="20"/>
          <w:lang w:val="en-US"/>
        </w:rPr>
        <w:t>STATE</w:t>
      </w:r>
      <w:r>
        <w:rPr>
          <w:rFonts w:ascii="Arial CYR" w:hAnsi="Arial CYR" w:cs="Arial CYR"/>
          <w:sz w:val="20"/>
          <w:szCs w:val="20"/>
        </w:rPr>
        <w:t xml:space="preserve">  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c 2 </w:t>
      </w:r>
      <w:r>
        <w:rPr>
          <w:rFonts w:ascii="Arial CYR" w:hAnsi="Arial CYR" w:cs="Arial CYR"/>
          <w:sz w:val="20"/>
          <w:szCs w:val="20"/>
        </w:rPr>
        <w:t xml:space="preserve">на 3 (находится на обработке в АБС).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2) Проставляет 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 xml:space="preserve">таблицы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>системную дату  и время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 обработки запроса на про</w:t>
      </w:r>
      <w:r>
        <w:rPr>
          <w:rFonts w:ascii="Arial CYR" w:hAnsi="Arial CYR" w:cs="Arial CYR"/>
          <w:sz w:val="20"/>
          <w:szCs w:val="20"/>
        </w:rPr>
        <w:t>ведение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АБС записывает 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таблицу </w:t>
      </w:r>
      <w:r>
        <w:rPr>
          <w:rFonts w:ascii="Arial" w:hAnsi="Arial" w:cs="Arial"/>
          <w:sz w:val="20"/>
          <w:szCs w:val="20"/>
          <w:lang w:val="en-US"/>
        </w:rPr>
        <w:t>INIST_RESPONSES (</w:t>
      </w:r>
      <w:r>
        <w:rPr>
          <w:rFonts w:ascii="Arial CYR" w:hAnsi="Arial CYR" w:cs="Arial CYR"/>
          <w:sz w:val="20"/>
          <w:szCs w:val="20"/>
        </w:rPr>
        <w:t>таблица ответов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 запись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которой в </w:t>
      </w:r>
      <w:r>
        <w:rPr>
          <w:rFonts w:ascii="Arial CYR" w:hAnsi="Arial CYR" w:cs="Arial CYR"/>
          <w:sz w:val="20"/>
          <w:szCs w:val="20"/>
        </w:rPr>
        <w:lastRenderedPageBreak/>
        <w:t>пол</w:t>
      </w:r>
      <w:r>
        <w:rPr>
          <w:rFonts w:ascii="Arial" w:hAnsi="Arial" w:cs="Arial"/>
          <w:sz w:val="20"/>
          <w:szCs w:val="20"/>
          <w:lang w:val="en-US"/>
        </w:rPr>
        <w:t xml:space="preserve">e DOC_ID </w:t>
      </w:r>
      <w:r>
        <w:rPr>
          <w:rFonts w:ascii="Arial CYR" w:hAnsi="Arial CYR" w:cs="Arial CYR"/>
          <w:sz w:val="20"/>
          <w:szCs w:val="20"/>
        </w:rPr>
        <w:t xml:space="preserve">указывается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 который АБС выгружает ответ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>записывается зна</w:t>
      </w:r>
      <w:r>
        <w:rPr>
          <w:rFonts w:ascii="Arial CYR" w:hAnsi="Arial CYR" w:cs="Arial CYR"/>
          <w:sz w:val="20"/>
          <w:szCs w:val="20"/>
        </w:rPr>
        <w:t xml:space="preserve">чение 1 (АБС начинает формирование ответа на запрос).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4)  АБС извлекает данные запроса на проведение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создает 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 способом обработки по приему рублевых платежных документов из системы клиент-банк И</w:t>
      </w:r>
      <w:r>
        <w:rPr>
          <w:rFonts w:ascii="Arial CYR" w:hAnsi="Arial CYR" w:cs="Arial CYR"/>
          <w:sz w:val="20"/>
          <w:szCs w:val="20"/>
        </w:rPr>
        <w:t xml:space="preserve">НИСТ (атрибуты создаваемого пакета принятых документов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Номер реестра  - 01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 рейса - 01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Файл -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шлюз с БК ИНИСТ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) и на основании данных создает исходящий дебетовый (если бик банка плательщика отличается от бика банка получателя)  или внутренний пла</w:t>
      </w:r>
      <w:r>
        <w:rPr>
          <w:rFonts w:ascii="Arial CYR" w:hAnsi="Arial CYR" w:cs="Arial CYR"/>
          <w:sz w:val="20"/>
          <w:szCs w:val="20"/>
        </w:rPr>
        <w:t>тежный документ  (если бик банка плательщика совпадает с биком банка получателя) в операционном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указанном в атрибуте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parameter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о значением атрибута </w:t>
      </w:r>
      <w:r>
        <w:rPr>
          <w:rFonts w:ascii="Arial" w:hAnsi="Arial" w:cs="Arial"/>
          <w:sz w:val="20"/>
          <w:szCs w:val="20"/>
          <w:lang w:val="en-US"/>
        </w:rPr>
        <w:t xml:space="preserve">code, </w:t>
      </w:r>
      <w:r>
        <w:rPr>
          <w:rFonts w:ascii="Arial CYR" w:hAnsi="Arial CYR" w:cs="Arial CYR"/>
          <w:sz w:val="20"/>
          <w:szCs w:val="20"/>
        </w:rPr>
        <w:t xml:space="preserve">равным </w:t>
      </w:r>
      <w:r>
        <w:rPr>
          <w:rFonts w:ascii="Arial" w:hAnsi="Arial" w:cs="Arial"/>
          <w:sz w:val="20"/>
          <w:szCs w:val="20"/>
          <w:lang w:val="en-US"/>
        </w:rPr>
        <w:t xml:space="preserve">01, </w:t>
      </w:r>
      <w:r>
        <w:rPr>
          <w:rFonts w:ascii="Arial CYR" w:hAnsi="Arial CYR" w:cs="Arial CYR"/>
          <w:sz w:val="20"/>
          <w:szCs w:val="20"/>
        </w:rPr>
        <w:t xml:space="preserve">в состоянии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оздан</w:t>
      </w:r>
      <w:r>
        <w:rPr>
          <w:rFonts w:ascii="Arial" w:hAnsi="Arial" w:cs="Arial"/>
          <w:sz w:val="20"/>
          <w:szCs w:val="20"/>
          <w:lang w:val="en-US"/>
        </w:rPr>
        <w:t>".</w:t>
      </w:r>
      <w:r>
        <w:rPr>
          <w:rFonts w:ascii="Arial CYR" w:hAnsi="Arial CYR" w:cs="Arial CYR"/>
          <w:sz w:val="20"/>
          <w:szCs w:val="20"/>
        </w:rPr>
        <w:t xml:space="preserve"> Далее расчитывается комиссиия по исходящим дебетовым</w:t>
      </w:r>
      <w:r>
        <w:rPr>
          <w:rFonts w:ascii="Arial CYR" w:hAnsi="Arial CYR" w:cs="Arial CYR"/>
          <w:sz w:val="20"/>
          <w:szCs w:val="20"/>
        </w:rPr>
        <w:t xml:space="preserve"> неналоговым документам и платежные документы подвергаются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заведенным на способе обработки платежа по приему рублевых платежных поручений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если это БЭСП-платеж  - то дополнительно и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заведенным в справочнике Проверка платежных докуме</w:t>
      </w:r>
      <w:r>
        <w:rPr>
          <w:rFonts w:ascii="Arial CYR" w:hAnsi="Arial CYR" w:cs="Arial CYR"/>
          <w:sz w:val="20"/>
          <w:szCs w:val="20"/>
        </w:rPr>
        <w:t xml:space="preserve">нтов БЭСП при сохранении (за исключением проверки с кодом 9010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Плановая ликвидность ПУР выходит на красное сальдо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испортируемый в АБС  платежный рублевый документ </w:t>
      </w:r>
      <w:r>
        <w:rPr>
          <w:rFonts w:ascii="Arial CYR" w:hAnsi="Arial CYR" w:cs="Arial CYR"/>
          <w:b/>
          <w:bCs/>
          <w:sz w:val="20"/>
          <w:szCs w:val="20"/>
        </w:rPr>
        <w:t xml:space="preserve"> имеет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хотя-бы одно </w:t>
      </w:r>
      <w:r>
        <w:rPr>
          <w:rFonts w:ascii="Arial CYR" w:hAnsi="Arial CYR" w:cs="Arial CYR"/>
          <w:sz w:val="20"/>
          <w:szCs w:val="20"/>
        </w:rPr>
        <w:t>замечание или ошибку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он удаляется из АБС. Если испортируем</w:t>
      </w:r>
      <w:r>
        <w:rPr>
          <w:rFonts w:ascii="Arial CYR" w:hAnsi="Arial CYR" w:cs="Arial CYR"/>
          <w:sz w:val="20"/>
          <w:szCs w:val="20"/>
        </w:rPr>
        <w:t xml:space="preserve">ый в АБС  платежный рублевый документ  </w:t>
      </w:r>
      <w:r>
        <w:rPr>
          <w:rFonts w:ascii="Arial CYR" w:hAnsi="Arial CYR" w:cs="Arial CYR"/>
          <w:b/>
          <w:bCs/>
          <w:sz w:val="20"/>
          <w:szCs w:val="20"/>
        </w:rPr>
        <w:t>не имеет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предупреждений и ошибок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анализируется следующее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выведет ли  исполнение документа на красное сальдо</w:t>
      </w:r>
      <w:r>
        <w:rPr>
          <w:rFonts w:ascii="Arial" w:hAnsi="Arial" w:cs="Arial"/>
          <w:sz w:val="20"/>
          <w:szCs w:val="20"/>
          <w:lang w:val="en-US"/>
        </w:rPr>
        <w:t xml:space="preserve">, c </w:t>
      </w:r>
      <w:r>
        <w:rPr>
          <w:rFonts w:ascii="Arial CYR" w:hAnsi="Arial CYR" w:cs="Arial CYR"/>
          <w:sz w:val="20"/>
          <w:szCs w:val="20"/>
        </w:rPr>
        <w:t xml:space="preserve">учетом суммы комиссии (плановый остаток - сумма документа -  сумма комиссии). Если  документ выходит </w:t>
      </w:r>
      <w:r>
        <w:rPr>
          <w:rFonts w:ascii="Arial CYR" w:hAnsi="Arial CYR" w:cs="Arial CYR"/>
          <w:sz w:val="20"/>
          <w:szCs w:val="20"/>
        </w:rPr>
        <w:t>на красное сальдо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импортируемый платежный документ остается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Сообщение 3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Примечание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будет записываться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выведет л/c плательщика на красное сальдо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352.5pt;height:338.25pt">
            <v:imagedata r:id="rId7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 xml:space="preserve">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 исполнение документа не выводит счет плательщика на красное сальдо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импортируемый платежный документ проверяется на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наличие вида платежа в докум</w:t>
      </w:r>
      <w:r>
        <w:rPr>
          <w:rFonts w:ascii="Arial CYR" w:hAnsi="Arial CYR" w:cs="Arial CYR"/>
          <w:sz w:val="20"/>
          <w:szCs w:val="20"/>
        </w:rPr>
        <w:t>енте и наличие счета получателя во внутреннем платежном документе.  Если в импортируемом платежном документе не указан вид платежа или не указан счет 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импортируемый платежный документ - внутренний платежный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платежный документ </w:t>
      </w:r>
      <w:r>
        <w:rPr>
          <w:rFonts w:ascii="Arial CYR" w:hAnsi="Arial CYR" w:cs="Arial CYR"/>
          <w:sz w:val="20"/>
          <w:szCs w:val="20"/>
        </w:rPr>
        <w:t xml:space="preserve">остается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3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Примечание записывается предупреждение о не заполнености вида платежа или на отсутствие счета получателя во внутреннем платежном документе (рис.2).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351.75pt;height:335.25pt">
            <v:imagedata r:id="rId74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противном случае импортируемый дебетовый платежный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 для БЭСП</w:t>
      </w:r>
      <w:r>
        <w:rPr>
          <w:rFonts w:ascii="Arial" w:hAnsi="Arial" w:cs="Arial"/>
          <w:sz w:val="20"/>
          <w:szCs w:val="20"/>
          <w:lang w:val="en-US"/>
        </w:rPr>
        <w:t>", (</w:t>
      </w:r>
      <w:r>
        <w:rPr>
          <w:rFonts w:ascii="Arial CYR" w:hAnsi="Arial CYR" w:cs="Arial CYR"/>
          <w:sz w:val="20"/>
          <w:szCs w:val="20"/>
        </w:rPr>
        <w:t>если это БЭСП - платеж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 или в состояние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если импортируемый документ - внутренний платежный.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5) АБС изменяет значение поля </w:t>
      </w:r>
      <w:r>
        <w:rPr>
          <w:rFonts w:ascii="Arial" w:hAnsi="Arial" w:cs="Arial"/>
          <w:sz w:val="20"/>
          <w:szCs w:val="20"/>
          <w:lang w:val="en-US"/>
        </w:rPr>
        <w:t>STATE</w:t>
      </w:r>
      <w:r>
        <w:rPr>
          <w:rFonts w:ascii="Arial CYR" w:hAnsi="Arial CYR" w:cs="Arial CYR"/>
          <w:sz w:val="20"/>
          <w:szCs w:val="20"/>
        </w:rPr>
        <w:t xml:space="preserve"> в записи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содержащей данные обрабатываемого запроса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INIST_QUERIES c 3 </w:t>
      </w:r>
      <w:r>
        <w:rPr>
          <w:rFonts w:ascii="Arial CYR" w:hAnsi="Arial CYR" w:cs="Arial CYR"/>
          <w:sz w:val="20"/>
          <w:szCs w:val="20"/>
        </w:rPr>
        <w:t>на 4 (обработка запроса в АБС завершилась). Также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  изменяет  значение по</w:t>
      </w:r>
      <w:r>
        <w:rPr>
          <w:rFonts w:ascii="Arial CYR" w:hAnsi="Arial CYR" w:cs="Arial CYR"/>
          <w:sz w:val="20"/>
          <w:szCs w:val="20"/>
        </w:rPr>
        <w:t xml:space="preserve">ля </w:t>
      </w:r>
      <w:r>
        <w:rPr>
          <w:rFonts w:ascii="Arial" w:hAnsi="Arial" w:cs="Arial"/>
          <w:sz w:val="20"/>
          <w:szCs w:val="20"/>
          <w:lang w:val="en-US"/>
        </w:rPr>
        <w:t xml:space="preserve">STATE </w:t>
      </w: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" w:hAnsi="Arial" w:cs="Arial"/>
          <w:sz w:val="20"/>
          <w:szCs w:val="20"/>
          <w:lang w:val="en-US"/>
        </w:rPr>
        <w:t xml:space="preserve">INIST_RESPONSES c 1 </w:t>
      </w:r>
      <w:r>
        <w:rPr>
          <w:rFonts w:ascii="Arial CYR" w:hAnsi="Arial CYR" w:cs="Arial CYR"/>
          <w:sz w:val="20"/>
          <w:szCs w:val="20"/>
        </w:rPr>
        <w:t xml:space="preserve">на 2 (АБС выгрузила ответ на запрос). В поле </w:t>
      </w:r>
      <w:r>
        <w:rPr>
          <w:rFonts w:ascii="Arial" w:hAnsi="Arial" w:cs="Arial"/>
          <w:sz w:val="20"/>
          <w:szCs w:val="20"/>
          <w:lang w:val="en-US"/>
        </w:rPr>
        <w:t xml:space="preserve">S_DATE </w:t>
      </w:r>
      <w:r>
        <w:rPr>
          <w:rFonts w:ascii="Arial CYR" w:hAnsi="Arial CYR" w:cs="Arial CYR"/>
          <w:sz w:val="20"/>
          <w:szCs w:val="20"/>
        </w:rPr>
        <w:t xml:space="preserve"> в таблицах  </w:t>
      </w:r>
      <w:r>
        <w:rPr>
          <w:rFonts w:ascii="Arial" w:hAnsi="Arial" w:cs="Arial"/>
          <w:sz w:val="20"/>
          <w:szCs w:val="20"/>
          <w:lang w:val="en-US"/>
        </w:rPr>
        <w:t xml:space="preserve">INIST_QUERIES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INIST_RESPONSES </w:t>
      </w:r>
      <w:r>
        <w:rPr>
          <w:rFonts w:ascii="Arial CYR" w:hAnsi="Arial CYR" w:cs="Arial CYR"/>
          <w:sz w:val="20"/>
          <w:szCs w:val="20"/>
        </w:rPr>
        <w:t>указывается системная дата и время окончания обработки 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 проведение платежного рублевого документа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BODY</w:t>
      </w:r>
      <w:r>
        <w:rPr>
          <w:rFonts w:ascii="Arial CYR" w:hAnsi="Arial CYR" w:cs="Arial CYR"/>
          <w:sz w:val="20"/>
          <w:szCs w:val="20"/>
        </w:rPr>
        <w:t xml:space="preserve"> таблицы </w:t>
      </w:r>
      <w:r>
        <w:rPr>
          <w:rFonts w:ascii="Arial" w:hAnsi="Arial" w:cs="Arial"/>
          <w:sz w:val="20"/>
          <w:szCs w:val="20"/>
          <w:lang w:val="en-US"/>
        </w:rPr>
        <w:t>INIST_RESPONSES</w:t>
      </w:r>
      <w:r>
        <w:rPr>
          <w:rFonts w:ascii="Arial CYR" w:hAnsi="Arial CYR" w:cs="Arial CYR"/>
          <w:sz w:val="20"/>
          <w:szCs w:val="20"/>
        </w:rPr>
        <w:t xml:space="preserve"> АБС записываетс ответ на запрос на проведение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Если импортируемый платежный документ успешно принят в АБС  (поставлен на позциию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или в план) - то в значении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 xml:space="preserve">&lt;answrer&gt; </w:t>
      </w:r>
      <w:r>
        <w:rPr>
          <w:rFonts w:ascii="Arial CYR" w:hAnsi="Arial CYR" w:cs="Arial CYR"/>
          <w:sz w:val="20"/>
          <w:szCs w:val="20"/>
        </w:rPr>
        <w:t>записывается з</w:t>
      </w:r>
      <w:r>
        <w:rPr>
          <w:rFonts w:ascii="Arial CYR" w:hAnsi="Arial CYR" w:cs="Arial CYR"/>
          <w:sz w:val="20"/>
          <w:szCs w:val="20"/>
        </w:rPr>
        <w:t>начение 4 (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 принят в банк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). Если импортируемый платежный </w:t>
      </w:r>
      <w:r>
        <w:rPr>
          <w:rFonts w:ascii="Arial CYR" w:hAnsi="Arial CYR" w:cs="Arial CYR"/>
          <w:sz w:val="20"/>
          <w:szCs w:val="20"/>
        </w:rPr>
        <w:lastRenderedPageBreak/>
        <w:t>документ  принят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 исполнение документа выведет счет плательщика на красное сальдо или в платежном документе не указан вид платежа или не указан счет получателя во внутреннем платеж</w:t>
      </w:r>
      <w:r>
        <w:rPr>
          <w:rFonts w:ascii="Arial CYR" w:hAnsi="Arial CYR" w:cs="Arial CYR"/>
          <w:sz w:val="20"/>
          <w:szCs w:val="20"/>
        </w:rPr>
        <w:t xml:space="preserve">ном документе  - то в значении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 xml:space="preserve">&lt;answrer&gt; </w:t>
      </w:r>
      <w:r>
        <w:rPr>
          <w:rFonts w:ascii="Arial CYR" w:hAnsi="Arial CYR" w:cs="Arial CYR"/>
          <w:sz w:val="20"/>
          <w:szCs w:val="20"/>
        </w:rPr>
        <w:t>записывается значение 5 (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 отложен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). Если в импорируемом платежном документе имеются замечания или ошибки (документ не принят в АБС)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в значении атрибута </w:t>
      </w:r>
      <w:r>
        <w:rPr>
          <w:rFonts w:ascii="Arial" w:hAnsi="Arial" w:cs="Arial"/>
          <w:sz w:val="20"/>
          <w:szCs w:val="20"/>
          <w:lang w:val="en-US"/>
        </w:rPr>
        <w:t xml:space="preserve">type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 xml:space="preserve">&lt;answrer&gt; </w:t>
      </w:r>
      <w:r>
        <w:rPr>
          <w:rFonts w:ascii="Arial CYR" w:hAnsi="Arial CYR" w:cs="Arial CYR"/>
          <w:sz w:val="20"/>
          <w:szCs w:val="20"/>
        </w:rPr>
        <w:t>записывае</w:t>
      </w:r>
      <w:r>
        <w:rPr>
          <w:rFonts w:ascii="Arial CYR" w:hAnsi="Arial CYR" w:cs="Arial CYR"/>
          <w:sz w:val="20"/>
          <w:szCs w:val="20"/>
        </w:rPr>
        <w:t xml:space="preserve">тся значение </w:t>
      </w:r>
      <w:r>
        <w:rPr>
          <w:rFonts w:ascii="Arial" w:hAnsi="Arial" w:cs="Arial"/>
          <w:sz w:val="20"/>
          <w:szCs w:val="20"/>
          <w:lang w:val="en-US"/>
        </w:rPr>
        <w:t xml:space="preserve">0 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 не принят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) с указанием причины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которым документ не принят в АБС 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обработки запроса на проведение рублевого  платежного документа АБС записывает действия в протокол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 xml:space="preserve"> взаимодействия (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>класса документа</w:t>
      </w:r>
      <w:r>
        <w:rPr>
          <w:rFonts w:ascii="Arial CYR" w:hAnsi="Arial CYR" w:cs="Arial CYR"/>
          <w:sz w:val="20"/>
          <w:szCs w:val="20"/>
        </w:rPr>
        <w:t xml:space="preserve"> 1003731 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Импорт экспорт данных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 В данном протоколе отображается системные дата и время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когда АБС начала обрабатывать запрос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электронный номер запроса в системе клиент</w:t>
      </w:r>
      <w:r>
        <w:rPr>
          <w:rFonts w:ascii="Arial CYR" w:hAnsi="Arial CYR" w:cs="Arial CYR"/>
          <w:sz w:val="20"/>
          <w:szCs w:val="20"/>
        </w:rPr>
        <w:t>-банк ИНИСТ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источник запроса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системную дату и время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номер принятого  платежного документа </w:t>
      </w:r>
      <w:r>
        <w:rPr>
          <w:rFonts w:ascii="Arial" w:hAnsi="Arial" w:cs="Arial"/>
          <w:sz w:val="20"/>
          <w:szCs w:val="20"/>
          <w:lang w:val="en-US"/>
        </w:rPr>
        <w:t xml:space="preserve"> (c </w:t>
      </w:r>
      <w:r>
        <w:rPr>
          <w:rFonts w:ascii="Arial CYR" w:hAnsi="Arial CYR" w:cs="Arial CYR"/>
          <w:sz w:val="20"/>
          <w:szCs w:val="20"/>
        </w:rPr>
        <w:t xml:space="preserve">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принятый документ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рис 3</w:t>
      </w:r>
      <w:r>
        <w:rPr>
          <w:rFonts w:ascii="Arial" w:hAnsi="Arial" w:cs="Arial"/>
          <w:sz w:val="20"/>
          <w:szCs w:val="20"/>
          <w:lang w:val="en-US"/>
        </w:rPr>
        <w:t>,4,5).</w:t>
      </w:r>
      <w:r>
        <w:rPr>
          <w:rFonts w:ascii="Arial CYR" w:hAnsi="Arial CYR" w:cs="Arial CYR"/>
          <w:sz w:val="20"/>
          <w:szCs w:val="20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678.75pt;height:47.25pt">
            <v:imagedata r:id="rId7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555pt;height:367.5pt">
            <v:imagedata r:id="rId7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458.25pt;height:301.5pt">
            <v:imagedata r:id="rId7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Формат xml-сообщения с запросом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на проведение рублевого платежного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У запроса</w:t>
      </w:r>
      <w:r>
        <w:rPr>
          <w:rFonts w:ascii="Arial" w:hAnsi="Arial" w:cs="Arial"/>
          <w:sz w:val="20"/>
          <w:szCs w:val="20"/>
          <w:lang w:val="en-US"/>
        </w:rPr>
        <w:t xml:space="preserve"> (xml-c</w:t>
      </w:r>
      <w:r>
        <w:rPr>
          <w:rFonts w:ascii="Arial CYR" w:hAnsi="Arial CYR" w:cs="Arial CYR"/>
          <w:sz w:val="20"/>
          <w:szCs w:val="20"/>
        </w:rPr>
        <w:t>ообщения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на проведение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значение атрибута </w:t>
      </w:r>
      <w:r>
        <w:rPr>
          <w:rFonts w:ascii="Arial" w:hAnsi="Arial" w:cs="Arial"/>
          <w:b/>
          <w:bCs/>
          <w:sz w:val="20"/>
          <w:szCs w:val="20"/>
          <w:lang w:val="en-US"/>
        </w:rPr>
        <w:t>type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имеет фиксированное значение 10. Атрибут </w:t>
      </w:r>
      <w:r>
        <w:rPr>
          <w:rFonts w:ascii="Arial" w:hAnsi="Arial" w:cs="Arial"/>
          <w:sz w:val="20"/>
          <w:szCs w:val="20"/>
          <w:lang w:val="en-US"/>
        </w:rPr>
        <w:t>id c</w:t>
      </w:r>
      <w:r>
        <w:rPr>
          <w:rFonts w:ascii="Arial CYR" w:hAnsi="Arial CYR" w:cs="Arial CYR"/>
          <w:sz w:val="20"/>
          <w:szCs w:val="20"/>
        </w:rPr>
        <w:t xml:space="preserve">одержит значение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 в системе клиент-банк ИНИСТ</w:t>
      </w:r>
      <w:r>
        <w:rPr>
          <w:rFonts w:ascii="Arial CYR" w:hAnsi="Arial CYR" w:cs="Arial CYR"/>
          <w:sz w:val="20"/>
          <w:szCs w:val="20"/>
        </w:rPr>
        <w:t xml:space="preserve">. Каждый запрос на проведение рублевого платежного документа описывается тэгом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document</w:t>
      </w:r>
      <w:r>
        <w:rPr>
          <w:rFonts w:ascii="Arial" w:hAnsi="Arial" w:cs="Arial"/>
          <w:sz w:val="20"/>
          <w:szCs w:val="20"/>
          <w:lang w:val="en-US"/>
        </w:rPr>
        <w:t xml:space="preserve">&gt;. </w:t>
      </w:r>
      <w:r>
        <w:rPr>
          <w:rFonts w:ascii="Arial CYR" w:hAnsi="Arial CYR" w:cs="Arial CYR"/>
          <w:sz w:val="20"/>
          <w:szCs w:val="20"/>
        </w:rPr>
        <w:t xml:space="preserve">Внтури данного тэга вложены тэги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parameter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 xml:space="preserve">&gt;,  </w:t>
      </w:r>
      <w:r>
        <w:rPr>
          <w:rFonts w:ascii="Arial CYR" w:hAnsi="Arial CYR" w:cs="Arial CYR"/>
          <w:sz w:val="20"/>
          <w:szCs w:val="20"/>
        </w:rPr>
        <w:t>описывающие данные запроса.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атрибуте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 xml:space="preserve">&lt;parameter&gt;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&lt;value&gt;, </w:t>
      </w:r>
      <w:r>
        <w:rPr>
          <w:rFonts w:ascii="Arial CYR" w:hAnsi="Arial CYR" w:cs="Arial CYR"/>
          <w:sz w:val="20"/>
          <w:szCs w:val="20"/>
        </w:rPr>
        <w:t>содержится значение атрибута рублев</w:t>
      </w:r>
      <w:r>
        <w:rPr>
          <w:rFonts w:ascii="Arial CYR" w:hAnsi="Arial CYR" w:cs="Arial CYR"/>
          <w:sz w:val="20"/>
          <w:szCs w:val="20"/>
        </w:rPr>
        <w:t>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>. C</w:t>
      </w:r>
      <w:r>
        <w:rPr>
          <w:rFonts w:ascii="Arial CYR" w:hAnsi="Arial CYR" w:cs="Arial CYR"/>
          <w:sz w:val="20"/>
          <w:szCs w:val="20"/>
        </w:rPr>
        <w:t xml:space="preserve">оответствие значений атрибута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code </w:t>
      </w:r>
      <w:r>
        <w:rPr>
          <w:rFonts w:ascii="Arial CYR" w:hAnsi="Arial CYR" w:cs="Arial CYR"/>
          <w:sz w:val="20"/>
          <w:szCs w:val="20"/>
        </w:rPr>
        <w:t xml:space="preserve">тэга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parameter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field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содержимым атрибута </w:t>
      </w:r>
      <w:r>
        <w:rPr>
          <w:rFonts w:ascii="Arial" w:hAnsi="Arial" w:cs="Arial"/>
          <w:sz w:val="20"/>
          <w:szCs w:val="20"/>
          <w:lang w:val="en-US"/>
        </w:rPr>
        <w:t xml:space="preserve">value </w:t>
      </w:r>
      <w:r>
        <w:rPr>
          <w:rFonts w:ascii="Arial CYR" w:hAnsi="Arial CYR" w:cs="Arial CYR"/>
          <w:sz w:val="20"/>
          <w:szCs w:val="20"/>
        </w:rPr>
        <w:t>приводится в таблице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tbl>
      <w:tblPr>
        <w:tblW w:w="0" w:type="auto"/>
        <w:tblInd w:w="1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3144"/>
        <w:gridCol w:w="4603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 атрибута &lt;code&gt; в тэгах &lt;paremeter&gt; и &lt;code&gt;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01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 операционного дня, в к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отором будет создаваться платежный документ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Род операции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04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Номер пачки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*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Дата, указанная клиентом в платежном 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>документе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lastRenderedPageBreak/>
              <w:t>7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Статус составителя расчетного 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 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 бюджетной классификации (код КБК)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КПП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банка-плательщика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Код ОКАТО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@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 ввода пользователем платежного 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A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B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 банка-плательщика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C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 счет банка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D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E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F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G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Наименование банка - получателя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H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I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Тип налогового 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J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БИК банка 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N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Сумма 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P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Вид платежа. Допустимые значения:  10 - почтой 20- телеграфом 30 - электронно 40 - не указывается 50 - срочный 60- экстренно срочный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S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29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g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Счет 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30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31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l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ИНН получателя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32</w:t>
            </w:r>
          </w:p>
        </w:tc>
        <w:tc>
          <w:tcPr>
            <w:tcW w:w="3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o</w:t>
            </w:r>
          </w:p>
        </w:tc>
        <w:tc>
          <w:tcPr>
            <w:tcW w:w="4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Очередность платежа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Пример 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-сообщения с запросом на проведение рублевого платежного документа.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&lt;?xml version="1.0" encoding="windows-1251" standalone="yes" 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&lt;document id="319246" type="10" meaning="</w:t>
      </w:r>
      <w:r>
        <w:rPr>
          <w:rFonts w:ascii="Arial CYR" w:hAnsi="Arial CYR" w:cs="Arial CYR"/>
          <w:sz w:val="20"/>
          <w:szCs w:val="20"/>
        </w:rPr>
        <w:t>платежное поручение"&gt;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code="01" meaning="" value="06.02.2012"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code="10" meaning="род операции" value="01"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code="02" meaning="корсчет для исполнения" value="0"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code="03" meaning="код сводного" value="0"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code="04" meaning="номер пачки" value="625"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code="05" meaning="способ исполнения" value="3"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code="06" meaning="счет Кт для проводки" value="0" /</w:t>
      </w:r>
      <w:r>
        <w:rPr>
          <w:rFonts w:ascii="Arial CYR" w:hAnsi="Arial CYR" w:cs="Arial CYR"/>
          <w:sz w:val="20"/>
          <w:szCs w:val="20"/>
        </w:rPr>
        <w:t>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code="07" meaning="вид операции" value="0"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code="08" meaning="номер рейса" value="0"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&lt;parameter code="09" meaning="тариф за обслуживание" value="0"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code="%" meaning="pin получателя" value="00037"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code="*" meaning="счет плательщика" value="40702810600000000103"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code="0" meaning="номер документа" value="277"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code="1" meaning="дата документа" value="06.02.2012"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code="2" meaning="Статус составителя р</w:t>
      </w:r>
      <w:r>
        <w:rPr>
          <w:rFonts w:ascii="Arial CYR" w:hAnsi="Arial CYR" w:cs="Arial CYR"/>
          <w:sz w:val="20"/>
          <w:szCs w:val="20"/>
        </w:rPr>
        <w:t>асчетного документа"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code="4" meaning="Плательщик" value="Закрытое акционерное общество &amp;quot;ММВБ-Информационные технологии&amp;quot;"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code="5" meaning="КПП получателя"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code="6" meaning="Код бюджетно</w:t>
      </w:r>
      <w:r>
        <w:rPr>
          <w:rFonts w:ascii="Arial CYR" w:hAnsi="Arial CYR" w:cs="Arial CYR"/>
          <w:sz w:val="20"/>
          <w:szCs w:val="20"/>
        </w:rPr>
        <w:t>й классификации"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code="7" meaning="КПП" value="770301001"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code="8" meaning="Банк плательщика" value="ЗАО АКБ &amp;quot;НАЦИОНАЛЬНЫЙ КЛИРИНГОВЫЙ ЦЕНТР&amp;quot;"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code="9" meaning="Код ОКАТО"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</w:t>
      </w:r>
      <w:r>
        <w:rPr>
          <w:rFonts w:ascii="Arial CYR" w:hAnsi="Arial CYR" w:cs="Arial CYR"/>
          <w:sz w:val="20"/>
          <w:szCs w:val="20"/>
        </w:rPr>
        <w:t>code="@" meaning="дата ввода" value="06.02.2012 14:38:13"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code="A" meaning="Основание налогового платежа"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code="B" meaning="БИК банка плательщика" value="044552721"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code="C" meaning="к/с банка плательщика"</w:t>
      </w:r>
      <w:r>
        <w:rPr>
          <w:rFonts w:ascii="Arial CYR" w:hAnsi="Arial CYR" w:cs="Arial CYR"/>
          <w:sz w:val="20"/>
          <w:szCs w:val="20"/>
        </w:rPr>
        <w:t xml:space="preserve"> value="30101810900000000721"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code="D" meaning="Получатель" value="Закрытое акционерное общество &amp;quot;ММВБ-Информационные технологии&amp;quot;"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code="E" meaning="Налоговый период"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code="F" meaning="Номер нало</w:t>
      </w:r>
      <w:r>
        <w:rPr>
          <w:rFonts w:ascii="Arial CYR" w:hAnsi="Arial CYR" w:cs="Arial CYR"/>
          <w:sz w:val="20"/>
          <w:szCs w:val="20"/>
        </w:rPr>
        <w:t>гового документа"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code="G" meaning="Банк получателя" value="НКО ЗАО НРД"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code="H" meaning="Дата налогового документа"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code="I" meaning="Тип налогового платежа"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code="J" mean</w:t>
      </w:r>
      <w:r>
        <w:rPr>
          <w:rFonts w:ascii="Arial CYR" w:hAnsi="Arial CYR" w:cs="Arial CYR"/>
          <w:sz w:val="20"/>
          <w:szCs w:val="20"/>
        </w:rPr>
        <w:t>ing="БИК банка получателя" value="044583505"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code="K" meaning="к/с банка получателя" value="30105810100000000505"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code="N" meaning="Сумма" value="7000000.0000"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code="P" meaning="вид платежа" value="30"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code="S" meaning="назначение платежа" value="Перевод по собственным счетам. НДС не облагается."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code="^" meaning="pin отправителя" value="00002"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code="e" meaning="код назначения платежа"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code="g</w:t>
      </w:r>
      <w:r>
        <w:rPr>
          <w:rFonts w:ascii="Arial CYR" w:hAnsi="Arial CYR" w:cs="Arial CYR"/>
          <w:sz w:val="20"/>
          <w:szCs w:val="20"/>
        </w:rPr>
        <w:t>" meaning="счет получателя" value="30401810002200001051"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code="k" meaning="ИНН плательщика" value="7703668940"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code="l" meaning="ИНН получателя" value="7703668940"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code="n" meaning="срок платежа" value=""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</w:t>
      </w:r>
      <w:r>
        <w:rPr>
          <w:rFonts w:ascii="Arial CYR" w:hAnsi="Arial CYR" w:cs="Arial CYR"/>
          <w:sz w:val="20"/>
          <w:szCs w:val="20"/>
        </w:rPr>
        <w:t>ield code="o" meaning="очередность платежа" value="6"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&lt;field code="q" meaning="код клиента" value="80005" 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&lt;/document&gt;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Структура таблиц для взаимодействия с системой клиент-банк ИНИСТ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таблице 1 приведен формат полей и комментарии к</w:t>
      </w:r>
      <w:r>
        <w:rPr>
          <w:rFonts w:ascii="Arial CYR" w:hAnsi="Arial CYR" w:cs="Arial CYR"/>
          <w:sz w:val="20"/>
          <w:szCs w:val="20"/>
        </w:rPr>
        <w:t xml:space="preserve"> структуре таблицы </w:t>
      </w:r>
      <w:r>
        <w:rPr>
          <w:rFonts w:ascii="Arial" w:hAnsi="Arial" w:cs="Arial"/>
          <w:sz w:val="20"/>
          <w:szCs w:val="20"/>
          <w:lang w:val="en-US"/>
        </w:rPr>
        <w:t>INIST_QUERIES (</w:t>
      </w:r>
      <w:r>
        <w:rPr>
          <w:rFonts w:ascii="Arial CYR" w:hAnsi="Arial CYR" w:cs="Arial CYR"/>
          <w:sz w:val="20"/>
          <w:szCs w:val="20"/>
        </w:rPr>
        <w:t>таблица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содержащие запросы поступающие в АБС из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2"/>
        <w:gridCol w:w="3190"/>
        <w:gridCol w:w="3191"/>
      </w:tblGrid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Наименование поля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    Формат 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Комментарий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DOC_ID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Число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id запроса в системе клиент-банк ИНИСТ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STATE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Число 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Cтатус обработки запроса. Воз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можные значения:  1 - cистема клиент-банк формирует запрос и записывает в таблицу INIST_QUERIES  2 - запрос готов к обработке в АБС  3 - АБС начала обработку запроса  4 - АБС завершила обработку запроса   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PRIO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Число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Приоритет обработки запроса.  Для запр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осов на проведение клиентских платежных поручений  - значение фиксированное «6»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BODY 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 xml:space="preserve">Blob 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 данном поле содержится сообщение с запросом в формате xml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I_DATE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Дата/время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 данном поле содержится системная дата и время поступления запроса в АБС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S_DATE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Да</w:t>
            </w:r>
            <w:r w:rsidRPr="00C93A42">
              <w:rPr>
                <w:rFonts w:ascii="Arial CYR" w:hAnsi="Arial CYR" w:cs="Arial CYR"/>
                <w:sz w:val="20"/>
                <w:szCs w:val="20"/>
              </w:rPr>
              <w:t>та/время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В данном поле содержится системная дата и время окончания обработки запроса в АБС</w:t>
            </w: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Таблица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и сервисы для взаимодействия АБС с сист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емой клиент-банк ИНИСТ (табличное взаимодействие)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Операции.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АБС имеется операция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1003403 </w:t>
      </w:r>
      <w:r>
        <w:rPr>
          <w:rFonts w:ascii="Arial CYR" w:hAnsi="Arial CYR" w:cs="Arial CYR"/>
          <w:b/>
          <w:bCs/>
          <w:sz w:val="20"/>
          <w:szCs w:val="20"/>
        </w:rPr>
        <w:t>Очистка таблиц для взаимодействия с ИНИСТ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Импорт экспорт данных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 Данная операци</w:t>
      </w:r>
      <w:r>
        <w:rPr>
          <w:rFonts w:ascii="Arial CYR" w:hAnsi="Arial CYR" w:cs="Arial CYR"/>
          <w:sz w:val="20"/>
          <w:szCs w:val="20"/>
        </w:rPr>
        <w:t xml:space="preserve">я не вынесена в интерерфейс РКО. Общий вид операции представлен на рис.1.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268.5pt;height:108.75pt">
            <v:imagedata r:id="rId7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выбирает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окончания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нажатии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кнопку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Выполнить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удаляет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все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запросы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хранящиеся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таблицах</w:t>
      </w:r>
      <w:r>
        <w:rPr>
          <w:rFonts w:ascii="Arial" w:hAnsi="Arial" w:cs="Arial"/>
          <w:sz w:val="20"/>
          <w:szCs w:val="20"/>
          <w:lang w:val="en-US"/>
        </w:rPr>
        <w:t xml:space="preserve"> INIST_QUERIES (</w:t>
      </w:r>
      <w:r>
        <w:rPr>
          <w:rFonts w:ascii="Arial CYR" w:hAnsi="Arial CYR" w:cs="Arial CYR"/>
          <w:sz w:val="20"/>
          <w:szCs w:val="20"/>
        </w:rPr>
        <w:t>таблица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запросов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INIST_RESPONSES (</w:t>
      </w:r>
      <w:r>
        <w:rPr>
          <w:rFonts w:ascii="Arial CYR" w:hAnsi="Arial CYR" w:cs="Arial CYR"/>
          <w:sz w:val="20"/>
          <w:szCs w:val="20"/>
        </w:rPr>
        <w:t>таблица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ответов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время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создания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I_DATE)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окончательной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S_DATE) </w:t>
      </w:r>
      <w:r>
        <w:rPr>
          <w:rFonts w:ascii="Arial CYR" w:hAnsi="Arial CYR" w:cs="Arial CYR"/>
          <w:sz w:val="20"/>
          <w:szCs w:val="20"/>
        </w:rPr>
        <w:t>попадает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</w:t>
      </w:r>
      <w:r>
        <w:rPr>
          <w:rFonts w:ascii="Arial CYR" w:hAnsi="Arial CYR" w:cs="Arial CYR"/>
          <w:sz w:val="20"/>
          <w:szCs w:val="20"/>
        </w:rPr>
        <w:t>лем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времяной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диапазон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Рассылка оповещений о возникновении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внештатной ситуации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по обработке запросов от системы клиент-банк ИНИСТ (табличное взаимодействие).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реализована автоматическая рассылка оповещений пользователям и группам п</w:t>
      </w:r>
      <w:r>
        <w:rPr>
          <w:rFonts w:ascii="Arial CYR" w:hAnsi="Arial CYR" w:cs="Arial CYR"/>
          <w:sz w:val="20"/>
          <w:szCs w:val="20"/>
        </w:rPr>
        <w:t xml:space="preserve">ользователей в случае возникновения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внештатной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ситуации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 обработке запросов от системы клиент-банк ИНИСТ (табличное взаимодействие).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</w:t>
      </w:r>
      <w:r>
        <w:rPr>
          <w:rFonts w:ascii="Arial CYR" w:hAnsi="Arial CYR" w:cs="Arial CYR"/>
          <w:sz w:val="20"/>
          <w:szCs w:val="20"/>
        </w:rPr>
        <w:t xml:space="preserve">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</w:t>
      </w:r>
      <w:r>
        <w:rPr>
          <w:rFonts w:ascii="Arial" w:hAnsi="Arial" w:cs="Arial"/>
          <w:sz w:val="20"/>
          <w:szCs w:val="20"/>
          <w:lang w:val="en-US"/>
        </w:rPr>
        <w:t>2)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7" type="#_x0000_t75" style="width:495pt;height:351pt">
            <v:imagedata r:id="rId7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Внештатная ситуация при обработке документов из клиент-банк ИНИСТ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</w:t>
      </w:r>
      <w:r>
        <w:rPr>
          <w:rFonts w:ascii="Arial CYR" w:hAnsi="Arial CYR" w:cs="Arial CYR"/>
          <w:sz w:val="20"/>
          <w:szCs w:val="20"/>
        </w:rPr>
        <w:t>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 возникновении внештатной ситуации по обработке запросов от системы клиент -банк ИНИСТ (рис.3 и 4).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8" type="#_x0000_t75" style="width:481.5pt;height:276pt">
            <v:imagedata r:id="rId8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366pt;height:222.75pt">
            <v:imagedata r:id="rId81" o:title=""/>
          </v:shape>
        </w:pict>
      </w: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 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Настройка задания </w:t>
      </w:r>
      <w:r>
        <w:rPr>
          <w:rFonts w:ascii="Arial" w:hAnsi="Arial" w:cs="Arial"/>
          <w:sz w:val="20"/>
          <w:szCs w:val="20"/>
          <w:lang w:val="en-US"/>
        </w:rPr>
        <w:t>Omeg</w:t>
      </w:r>
      <w:r>
        <w:rPr>
          <w:rFonts w:ascii="Arial" w:hAnsi="Arial" w:cs="Arial"/>
          <w:sz w:val="20"/>
          <w:szCs w:val="20"/>
          <w:lang w:val="en-US"/>
        </w:rPr>
        <w:t>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1). Создание процедуры 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далее нажать на правую </w:t>
      </w:r>
      <w:r>
        <w:rPr>
          <w:rFonts w:ascii="Arial CYR" w:hAnsi="Arial CYR" w:cs="Arial CYR"/>
          <w:sz w:val="20"/>
          <w:szCs w:val="20"/>
        </w:rPr>
        <w:lastRenderedPageBreak/>
        <w:t>к</w:t>
      </w:r>
      <w:r>
        <w:rPr>
          <w:rFonts w:ascii="Arial CYR" w:hAnsi="Arial CYR" w:cs="Arial CYR"/>
          <w:sz w:val="20"/>
          <w:szCs w:val="20"/>
        </w:rPr>
        <w:t>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575.25pt;height:348pt">
            <v:imagedata r:id="rId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</w:t>
      </w:r>
      <w:r>
        <w:rPr>
          <w:rFonts w:ascii="Arial CYR" w:hAnsi="Arial CYR" w:cs="Arial CYR"/>
          <w:sz w:val="20"/>
          <w:szCs w:val="20"/>
        </w:rPr>
        <w:t>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1004157.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рассылку оповещений пользователям и группам пользователей о возникновении внештатной сит</w:t>
      </w:r>
      <w:r>
        <w:rPr>
          <w:rFonts w:ascii="Arial CYR" w:hAnsi="Arial CYR" w:cs="Arial CYR"/>
          <w:sz w:val="20"/>
          <w:szCs w:val="20"/>
        </w:rPr>
        <w:t>уации по обработке запроса от системы клиент-банк ИНИСТ (табличное взаимодействие)</w:t>
      </w:r>
      <w:r>
        <w:rPr>
          <w:rFonts w:ascii="Arial" w:hAnsi="Arial" w:cs="Arial"/>
          <w:sz w:val="20"/>
          <w:szCs w:val="20"/>
          <w:lang w:val="en-US"/>
        </w:rPr>
        <w:t>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(рис.6).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301.5pt;height:99.75pt">
            <v:imagedata r:id="rId8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2).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" w:hAnsi="Arial" w:cs="Arial"/>
          <w:sz w:val="20"/>
          <w:szCs w:val="20"/>
          <w:lang w:val="en-US"/>
        </w:rPr>
        <w:lastRenderedPageBreak/>
        <w:t>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</w:t>
      </w:r>
      <w:r>
        <w:rPr>
          <w:rFonts w:ascii="Arial CYR" w:hAnsi="Arial CYR" w:cs="Arial CYR"/>
          <w:sz w:val="20"/>
          <w:szCs w:val="20"/>
        </w:rPr>
        <w:t>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рис.7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528pt;height:351pt">
            <v:imagedata r:id="rId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Рис.7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запускающего </w:t>
      </w:r>
      <w:r>
        <w:rPr>
          <w:rFonts w:ascii="Arial CYR" w:hAnsi="Arial CYR" w:cs="Arial CYR"/>
          <w:sz w:val="20"/>
          <w:szCs w:val="20"/>
        </w:rPr>
        <w:t>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Постоянный запуск задания в цикле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нео</w:t>
      </w:r>
      <w:r>
        <w:rPr>
          <w:rFonts w:ascii="Arial CYR" w:hAnsi="Arial CYR" w:cs="Arial CYR"/>
          <w:sz w:val="20"/>
          <w:szCs w:val="20"/>
        </w:rPr>
        <w:t xml:space="preserve">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(рис.8).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3" type="#_x0000_t75" style="width:249pt;height:143.25pt">
            <v:imagedata r:id="rId8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Рис.8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созданное зада</w:t>
      </w:r>
      <w:r>
        <w:rPr>
          <w:rFonts w:ascii="Arial CYR" w:hAnsi="Arial CYR" w:cs="Arial CYR"/>
          <w:sz w:val="20"/>
          <w:szCs w:val="20"/>
        </w:rPr>
        <w:t xml:space="preserve">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течении 5 минут с момента посылки запроса  в АБС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запрос находится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обработке в банке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(поле </w:t>
      </w:r>
      <w:r>
        <w:rPr>
          <w:rFonts w:ascii="Arial" w:hAnsi="Arial" w:cs="Arial"/>
          <w:sz w:val="20"/>
          <w:szCs w:val="20"/>
          <w:lang w:val="en-US"/>
        </w:rPr>
        <w:t>STATE</w:t>
      </w:r>
      <w:r>
        <w:rPr>
          <w:rFonts w:ascii="Arial CYR" w:hAnsi="Arial CYR" w:cs="Arial CYR"/>
          <w:sz w:val="20"/>
          <w:szCs w:val="20"/>
        </w:rPr>
        <w:t xml:space="preserve"> в таблице</w:t>
      </w:r>
      <w:r>
        <w:rPr>
          <w:rFonts w:ascii="Arial" w:hAnsi="Arial" w:cs="Arial"/>
          <w:sz w:val="20"/>
          <w:szCs w:val="20"/>
          <w:lang w:val="en-US"/>
        </w:rPr>
        <w:t xml:space="preserve"> INIST_QUERIES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имеет значение 3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соответствующим пользователям и групппам пользователей будет рассылаться сообщение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будет указываться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системе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которому возникла внештатная ситуация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атрибуты запросов (№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дата </w:t>
      </w:r>
      <w:r>
        <w:rPr>
          <w:rFonts w:ascii="Arial CYR" w:hAnsi="Arial CYR" w:cs="Arial CYR"/>
          <w:sz w:val="20"/>
          <w:szCs w:val="20"/>
        </w:rPr>
        <w:t xml:space="preserve">платежного документа 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умма платежа) (рис.9).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519.75pt;height:142.5pt">
            <v:imagedata r:id="rId8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Рис.9.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Данная рассылка оповещений действует при возниконовении внештатно</w:t>
      </w:r>
      <w:r>
        <w:rPr>
          <w:rFonts w:ascii="Arial CYR" w:hAnsi="Arial CYR" w:cs="Arial CYR"/>
          <w:sz w:val="20"/>
          <w:szCs w:val="20"/>
        </w:rPr>
        <w:t>й ситуации по следующим видам запросов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а) выписка по лицевому счету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б) запрос на прием платежного рублевого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в) запрос на отмену ранее принятогого в АБС из системы клиент-банк ИНИСТ рублевого платежного документа.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клиент-банк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ФАКТУРА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Взаимодействие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с системой клиент-банк ФАКТУРА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основано на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 xml:space="preserve">файловом обмене. Система клиент-банк посылает запрос в АБС и ожидает ответа от  АБС на свой запрос в виде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-файла.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Центавр Омега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обрабатывает следующие</w:t>
      </w:r>
      <w:r>
        <w:rPr>
          <w:rFonts w:ascii="Arial CYR" w:hAnsi="Arial CYR" w:cs="Arial CYR"/>
          <w:sz w:val="20"/>
          <w:szCs w:val="20"/>
        </w:rPr>
        <w:t xml:space="preserve"> запросы от системы клиент-банк ФАКТУРА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выписку по лицевому счету</w:t>
      </w:r>
    </w:p>
    <w:p w:rsidR="00000000" w:rsidRDefault="00C93A42" w:rsidP="004E7543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запрос на прием клиентского рублевого платежного поручения.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приема запросов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протоколе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>взаимодействия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введется журналирование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указывается ко</w:t>
      </w:r>
      <w:r>
        <w:rPr>
          <w:rFonts w:ascii="Arial CYR" w:hAnsi="Arial CYR" w:cs="Arial CYR"/>
          <w:sz w:val="20"/>
          <w:szCs w:val="20"/>
        </w:rPr>
        <w:t>гда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какой вид запроса поступил на обработку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ссылки на созданные документы в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результате обработки запроса  (платежные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документы по генерации выписок).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выписку по лицевому счету,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Система клиент-банк ФАКТУРА  мож</w:t>
      </w:r>
      <w:r>
        <w:rPr>
          <w:rFonts w:ascii="Arial CYR" w:hAnsi="Arial CYR" w:cs="Arial CYR"/>
          <w:kern w:val="1"/>
          <w:sz w:val="20"/>
          <w:szCs w:val="20"/>
        </w:rPr>
        <w:t xml:space="preserve">ет посылать в АБС «Центавр Омега» запрос на выписку  по одному лицевому счету.  Клиент-банк выгружает запрос на выписку по лицевому счету в xml-файл в кодировке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cp866.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АБС «Центавр Омега» должна быть настроена для приема и обработки запроса на выписку</w:t>
      </w:r>
      <w:r>
        <w:rPr>
          <w:rFonts w:ascii="Arial CYR" w:hAnsi="Arial CYR" w:cs="Arial CYR"/>
          <w:kern w:val="1"/>
          <w:sz w:val="20"/>
          <w:szCs w:val="20"/>
        </w:rPr>
        <w:t xml:space="preserve"> по лицевому счету. Для этого необходимо завести новый документ «Настройка генерации файлов выписок». В открывшемся новом окне во вкладке «Общее» необходимо заполнить следующие поля: «Формат», «Наименование» и «Путь к выгружаемому файлу». Поле «Формат» зап</w:t>
      </w:r>
      <w:r>
        <w:rPr>
          <w:rFonts w:ascii="Arial CYR" w:hAnsi="Arial CYR" w:cs="Arial CYR"/>
          <w:kern w:val="1"/>
          <w:sz w:val="20"/>
          <w:szCs w:val="20"/>
        </w:rPr>
        <w:t>олняется из перечисления, в котором необходимо выбрать значение «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FACTURA(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ЦФТ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». В поле «Наименование» необходимо указать наименование этой настройки, а в поле «Путь к выгружаемому файлу» надо указать директорию, куда будут выгружаться файлы ответов запроса</w:t>
      </w:r>
      <w:r>
        <w:rPr>
          <w:rFonts w:ascii="Arial CYR" w:hAnsi="Arial CYR" w:cs="Arial CYR"/>
          <w:kern w:val="1"/>
          <w:sz w:val="20"/>
          <w:szCs w:val="20"/>
        </w:rPr>
        <w:t xml:space="preserve"> на выписку по л/c для системы клиент-банк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ФАКТУРА</w:t>
      </w:r>
      <w:r>
        <w:rPr>
          <w:rFonts w:ascii="Arial CYR" w:hAnsi="Arial CYR" w:cs="Arial CYR"/>
          <w:kern w:val="1"/>
          <w:sz w:val="20"/>
          <w:szCs w:val="20"/>
        </w:rPr>
        <w:t>. Во вкладке «Дополнительно» необходимо указать действие, которое АБС должна совершить с файлом запроса на выписку по л/c (Удалить файл, Переместить в подкаталог). В случае если пользователь выбрал действие</w:t>
      </w:r>
      <w:r>
        <w:rPr>
          <w:rFonts w:ascii="Arial CYR" w:hAnsi="Arial CYR" w:cs="Arial CYR"/>
          <w:kern w:val="1"/>
          <w:sz w:val="20"/>
          <w:szCs w:val="20"/>
        </w:rPr>
        <w:t xml:space="preserve"> «Переместить в подкаталог», то в директории, куда изначально был сброшен файл запроса из системы клиент-банк «ФАКТУРА», будет создана директория RECEIVED, куда будет перемещаться файл запроса на выписку. Формат перемещаемого файла: имя файла запроса.xml.г</w:t>
      </w:r>
      <w:r>
        <w:rPr>
          <w:rFonts w:ascii="Arial CYR" w:hAnsi="Arial CYR" w:cs="Arial CYR"/>
          <w:kern w:val="1"/>
          <w:sz w:val="20"/>
          <w:szCs w:val="20"/>
        </w:rPr>
        <w:t>гммддччммсс.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Далее необходимо сохранить данную настройку банк-клиент. Пример заполения документа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Настройка генерации файлов выписок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для обработки файлов запроса на выписку 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лицевому счету из системы клиент-банк ФАКТУРА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305.25pt;height:135pt">
            <v:imagedata r:id="rId85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6" type="#_x0000_t75" style="width:219pt;height:97.5pt">
            <v:imagedata r:id="rId86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рис.2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обработки файлов - запроса  от системы клиент-банк «ФАКТУРА»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 АБС «Центавр Омега» извлекает данные запроса и на основании их создает новый документ «Документ по генерации выписки»,  в котором будут отображены  лицевые счета, даты начала и окончания периода выписки, а также директория, в которую будут выгружаться фа</w:t>
      </w:r>
      <w:r>
        <w:rPr>
          <w:rFonts w:ascii="Arial CYR" w:hAnsi="Arial CYR" w:cs="Arial CYR"/>
          <w:kern w:val="1"/>
          <w:sz w:val="20"/>
          <w:szCs w:val="20"/>
        </w:rPr>
        <w:t>йлы с выпиской по л/c. Выписка по 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kern w:val="1"/>
          <w:sz w:val="20"/>
          <w:szCs w:val="20"/>
        </w:rPr>
        <w:t>формируется только по исполненным операциям. Каждый выгружаемый файл  соответствует выписке по одному  лицевому счету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содержащему в табличной части документа по генерации выписки. Наименование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выгружаемого файла с вы</w:t>
      </w:r>
      <w:r>
        <w:rPr>
          <w:rFonts w:ascii="Arial CYR" w:hAnsi="Arial CYR" w:cs="Arial CYR"/>
          <w:kern w:val="1"/>
          <w:sz w:val="20"/>
          <w:szCs w:val="20"/>
        </w:rPr>
        <w:t>пиской по л</w:t>
      </w:r>
      <w:r>
        <w:rPr>
          <w:rFonts w:ascii="Arial" w:hAnsi="Arial" w:cs="Arial"/>
          <w:kern w:val="1"/>
          <w:sz w:val="20"/>
          <w:szCs w:val="20"/>
          <w:lang w:val="en-US"/>
        </w:rPr>
        <w:t>/c</w:t>
      </w:r>
      <w:r>
        <w:rPr>
          <w:rFonts w:ascii="Arial CYR" w:hAnsi="Arial CYR" w:cs="Arial CYR"/>
          <w:kern w:val="1"/>
          <w:sz w:val="20"/>
          <w:szCs w:val="20"/>
        </w:rPr>
        <w:t xml:space="preserve"> -  число в шестнадцетиричной системе исчисления.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xml </w:t>
      </w:r>
      <w:r>
        <w:rPr>
          <w:rFonts w:ascii="Arial CYR" w:hAnsi="Arial CYR" w:cs="Arial CYR"/>
          <w:kern w:val="1"/>
          <w:sz w:val="20"/>
          <w:szCs w:val="20"/>
        </w:rPr>
        <w:t>в кодировке 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p866. </w:t>
      </w:r>
      <w:r>
        <w:rPr>
          <w:rFonts w:ascii="Arial CYR" w:hAnsi="Arial CYR" w:cs="Arial CYR"/>
          <w:kern w:val="1"/>
          <w:sz w:val="20"/>
          <w:szCs w:val="20"/>
        </w:rPr>
        <w:t>После каждого выгружаемого файла для системы клиент-банк ФАКТУРА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АБС записывает в таблицу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RKO_FILE_FACTURA </w:t>
      </w:r>
      <w:r>
        <w:rPr>
          <w:rFonts w:ascii="Arial CYR" w:hAnsi="Arial CYR" w:cs="Arial CYR"/>
          <w:kern w:val="1"/>
          <w:sz w:val="20"/>
          <w:szCs w:val="20"/>
        </w:rPr>
        <w:t xml:space="preserve">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COUNTER </w:t>
      </w:r>
      <w:r>
        <w:rPr>
          <w:rFonts w:ascii="Arial CYR" w:hAnsi="Arial CYR" w:cs="Arial CYR"/>
          <w:kern w:val="1"/>
          <w:sz w:val="20"/>
          <w:szCs w:val="20"/>
        </w:rPr>
        <w:t>число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 представленное в шестнадцетиричной систе</w:t>
      </w:r>
      <w:r>
        <w:rPr>
          <w:rFonts w:ascii="Arial CYR" w:hAnsi="Arial CYR" w:cs="Arial CYR"/>
          <w:kern w:val="1"/>
          <w:sz w:val="20"/>
          <w:szCs w:val="20"/>
        </w:rPr>
        <w:t>ме исчисления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которое АБС выгрузила для системы клиент-банк.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Выгружаемые файлы забираются конвертором cистемы клиент-банк «ФАКТУРА», обрабатываются и предоставляются клиенту.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обработки файлов с запросами на выписку по 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/c, </w:t>
      </w:r>
      <w:r>
        <w:rPr>
          <w:rFonts w:ascii="Arial CYR" w:hAnsi="Arial CYR" w:cs="Arial CYR"/>
          <w:kern w:val="1"/>
          <w:sz w:val="20"/>
          <w:szCs w:val="20"/>
        </w:rPr>
        <w:t>АБС создает запись в Пр</w:t>
      </w:r>
      <w:r>
        <w:rPr>
          <w:rFonts w:ascii="Arial CYR" w:hAnsi="Arial CYR" w:cs="Arial CYR"/>
          <w:kern w:val="1"/>
          <w:sz w:val="20"/>
          <w:szCs w:val="20"/>
        </w:rPr>
        <w:t xml:space="preserve">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 документ по генерации выписок (в нем указываются лицевые счета и времяной диапазон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которым запрашивается выписка)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окончания обработки запроса на выпис</w:t>
      </w:r>
      <w:r>
        <w:rPr>
          <w:rFonts w:ascii="Arial CYR" w:hAnsi="Arial CYR" w:cs="Arial CYR"/>
          <w:kern w:val="1"/>
          <w:sz w:val="20"/>
          <w:szCs w:val="20"/>
        </w:rPr>
        <w:t xml:space="preserve">ку лицевому счету (см.рис.3 и 4).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>Протокол OnLine-взаимодействия) по умолчанию не вынес</w:t>
      </w:r>
      <w:r>
        <w:rPr>
          <w:rFonts w:ascii="Arial CYR" w:hAnsi="Arial CYR" w:cs="Arial CYR"/>
          <w:kern w:val="1"/>
          <w:sz w:val="20"/>
          <w:szCs w:val="20"/>
        </w:rPr>
        <w:t xml:space="preserve">ен в интерфейс РКО. При нажатии на ссылку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Открыть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(рис.4)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открыть  сгенерированный документ по генерации выписок (рис.5).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7" type="#_x0000_t75" style="width:379.5pt;height:321.75pt">
            <v:imagedata r:id="rId8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8" type="#_x0000_t75" style="width:378.75pt;height:325.5pt">
            <v:imagedata r:id="rId8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Рис.4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492.75pt;height:168pt">
            <v:imagedata r:id="rId89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Рис.5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файла с ответом на запрос на выписку по лицевому счету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Ниже приводится пример файла с ответом на выписку по лицевому счету 40702810000000000003 за период 01.06.2013 - 30.06.2013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encoding="CP866"?&gt;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&lt;statement  document_type="d" date-from="2013-06-01"  date-to="2013-06-30" statement-date="2013-06-30"  last-operation-date="2013-05-28"&gt;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&lt;client  name="ООО&amp;#34;ШерСервис-2000&amp;#34;" inn="771401001"&gt;&lt;/client&gt;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&lt;account </w:t>
      </w:r>
      <w:r>
        <w:rPr>
          <w:rFonts w:ascii="Arial CYR" w:hAnsi="Arial CYR" w:cs="Arial CYR"/>
          <w:sz w:val="20"/>
          <w:szCs w:val="20"/>
        </w:rPr>
        <w:t xml:space="preserve"> currency="RUR" type="passive"  number="40702810000000000003"&gt;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bic-type="ru" bic="044705768" name="ООО КБ &amp;#34;Расчетный банк&amp;#34;"&gt;&lt;/bank&gt;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&lt;operation  doc-number="64292" doc-type-short-name="П.П" date="2013-03-03"&gt;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&lt;correspondent  inn="6</w:t>
      </w:r>
      <w:r>
        <w:rPr>
          <w:rFonts w:ascii="Arial CYR" w:hAnsi="Arial CYR" w:cs="Arial CYR"/>
          <w:sz w:val="20"/>
          <w:szCs w:val="20"/>
        </w:rPr>
        <w:t>83585786576" name="ОАО ГОРОД +"&gt;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type="passive"  number="40702810200000000324"&gt;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bic="044525111" name="ОАО &amp;#34;РОССЕЛЬХОЗБАНК&amp;#34;" bic-type="ru"&gt;&lt;/bank&gt;&lt;/account&gt;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&lt;/correspondent&gt;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&lt;payment-info&gt;Взнос наличными&lt;/payment-info&gt;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&lt;appendix&gt;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</w:t>
      </w:r>
      <w:r>
        <w:rPr>
          <w:rFonts w:ascii="Arial CYR" w:hAnsi="Arial CYR" w:cs="Arial CYR"/>
          <w:sz w:val="20"/>
          <w:szCs w:val="20"/>
        </w:rPr>
        <w:t>ashless-document  queue="3" doc-date="2013-06-28"  doc-type-name="Платежное поручение" doc-number="64292" operation-type="01" reserved="2013-06-28" delivery-type="электронно"  doc-type-code="0401060"&gt;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 value="68.25" value-spelled="шестьдесят восемь</w:t>
      </w:r>
      <w:r>
        <w:rPr>
          <w:rFonts w:ascii="Arial CYR" w:hAnsi="Arial CYR" w:cs="Arial CYR"/>
          <w:sz w:val="20"/>
          <w:szCs w:val="20"/>
        </w:rPr>
        <w:t xml:space="preserve"> рублей двадцать пять копеек" currency="RUR"   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&lt;amount-national  value="68.25" value-spelled="шестьдесят восемь рублей двадцать пять копеек" currency="RUR"&gt;&lt;/amount-national&gt;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&lt;amount-credit  value="68.25" value-spelled="шестьдесят восемь рублей двадцать </w:t>
      </w:r>
      <w:r>
        <w:rPr>
          <w:rFonts w:ascii="Arial CYR" w:hAnsi="Arial CYR" w:cs="Arial CYR"/>
          <w:sz w:val="20"/>
          <w:szCs w:val="20"/>
        </w:rPr>
        <w:lastRenderedPageBreak/>
        <w:t>пять копеек" currency="RUR"&gt;&lt;/amount-credit&gt;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&lt;/amount&gt;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&lt;payment-info&gt;Взнос наличными&lt;/payment-info&gt;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&lt;payer  name="ООО&amp;#34;ШерСервис-2000&amp;#34;" inn="771401001"&gt;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number="40702810000000000003"&gt;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bic-type="ru" bic="044705768" name="ОАО &amp;#34;МСК</w:t>
      </w:r>
      <w:r>
        <w:rPr>
          <w:rFonts w:ascii="Arial CYR" w:hAnsi="Arial CYR" w:cs="Arial CYR"/>
          <w:sz w:val="20"/>
          <w:szCs w:val="20"/>
        </w:rPr>
        <w:t>Б&amp;#34;"&gt;&lt;/bank&gt;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&lt;/payer&gt;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&lt;payee  name="ОАО ГОРОД +" inn="683585786576"&gt;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number="40702810200000000324"&gt;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bic-type="ru" bic="044525111" name="ОАО &amp;#34;РОССЕЛЬХОЗБАНК&amp;#34;"&gt;&lt;/bank&gt;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&lt;tax-info  doc-date="28.03.2013"  doc-number="726752111" payer-type="01" tax-period="МС.02.2012" budget-code="18210101013013000110" region-code="45283569000" payment-type="ПЕ" payment-reason="ТР"&gt;&lt;/tax-info&gt;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&lt;/cashless-document&gt;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&lt;/appendix&gt;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&lt;/operation&gt;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&lt;o</w:t>
      </w:r>
      <w:r>
        <w:rPr>
          <w:rFonts w:ascii="Arial CYR" w:hAnsi="Arial CYR" w:cs="Arial CYR"/>
          <w:sz w:val="20"/>
          <w:szCs w:val="20"/>
        </w:rPr>
        <w:t>peration  doc-number="3" doc-type-short-name="М.О." date="2013-06-27"&gt;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&lt;correspondent  inn="7700000009" name="ООО КБ &amp;#34;Расчетный банк&amp;#34;"&gt;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type="passive"  number="70601810900000000001"&gt;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bic="044705768" name="ООО КБ &amp;#34;Расчетный банк</w:t>
      </w:r>
      <w:r>
        <w:rPr>
          <w:rFonts w:ascii="Arial CYR" w:hAnsi="Arial CYR" w:cs="Arial CYR"/>
          <w:sz w:val="20"/>
          <w:szCs w:val="20"/>
        </w:rPr>
        <w:t>&amp;#34;" bic-type="ru"&gt;&lt;/bank&gt;&lt;/account&gt;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&lt;/correspondent&gt;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&lt;payment-info&gt;Перечисление в пенсионный фонд&lt;/payment-info&gt;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&lt;appendix&gt;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&lt;cashless-document  queue="6" doc-date="2013-06-27"  doc-type-name="Мемориальный ордер" doc-number="3" operation-type="09" reserv</w:t>
      </w:r>
      <w:r>
        <w:rPr>
          <w:rFonts w:ascii="Arial CYR" w:hAnsi="Arial CYR" w:cs="Arial CYR"/>
          <w:sz w:val="20"/>
          <w:szCs w:val="20"/>
        </w:rPr>
        <w:t>ed="2013-06-27" delivery-type="не заполняется"  doc-type-code="0401108"&gt;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 value="8.25" value-spelled="восемь рублей двадцать пять копеек" currency="RUR"   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&lt;amount-national  value="8.25" value-spelled="восемь рублей двадцать пять копеек" currency=</w:t>
      </w:r>
      <w:r>
        <w:rPr>
          <w:rFonts w:ascii="Arial CYR" w:hAnsi="Arial CYR" w:cs="Arial CYR"/>
          <w:sz w:val="20"/>
          <w:szCs w:val="20"/>
        </w:rPr>
        <w:t>"RUR"&gt;&lt;/amount-national&gt;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&lt;amount-credit  value="8.25" value-spelled="восемь рублей двадцать пять копеек" currency="RUR"&gt;&lt;/amount-credit&gt;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&lt;/amount&gt;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&lt;payment-info&gt;Перечисление в пенсионный фонд&lt;/payment-info&gt;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&lt;payer  name="ООО&amp;#34;ШерСервис-2000&amp;#34;" inn="7</w:t>
      </w:r>
      <w:r>
        <w:rPr>
          <w:rFonts w:ascii="Arial CYR" w:hAnsi="Arial CYR" w:cs="Arial CYR"/>
          <w:sz w:val="20"/>
          <w:szCs w:val="20"/>
        </w:rPr>
        <w:t>71401001"&gt;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number="40702810000000000003"&gt;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bic-type="ru" bic="044705768" name="ООО КБ &amp;#34;Расчетный банк&amp;#34;"&gt;&lt;/bank&gt;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&lt;/payer&gt;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&lt;payee  name="ООО КБ &amp;#34;Расчетный банк&amp;#34;" inn="7700000009"&gt;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 number="70601810900000000001"&gt;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 bic-type="ru" bic="044705768" name="ООО КБ &amp;#34;Расчетный банк&amp;#34;"&gt;&lt;/bank&gt;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&lt;tax-info  doc-date=""  doc-number="" payer-type="" tax-period="" budget-code="" region-code="" payment-type=""</w:t>
      </w:r>
      <w:r>
        <w:rPr>
          <w:rFonts w:ascii="Arial CYR" w:hAnsi="Arial CYR" w:cs="Arial CYR"/>
          <w:sz w:val="20"/>
          <w:szCs w:val="20"/>
        </w:rPr>
        <w:t xml:space="preserve"> payment-reason=""&gt;&lt;/tax-info&gt;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&lt;/cashless-document&gt;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&lt;/appendix&gt;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&lt;/operation&gt;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&lt;saldo-incoming  currency="RUR"  type="passive"  value="4441738.03"  value-spelled="четыре миллиона четыреста сорок одна тысяча семьсот тридцать восемь рублей три копейки"&gt;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&lt;saldo</w:t>
      </w:r>
      <w:r>
        <w:rPr>
          <w:rFonts w:ascii="Arial CYR" w:hAnsi="Arial CYR" w:cs="Arial CYR"/>
          <w:sz w:val="20"/>
          <w:szCs w:val="20"/>
        </w:rPr>
        <w:t>-national  currency="RUR"  type="passive"  value="4441840.03"  value-spelled="четыре миллиона четыреста сорок одна тысяча восемьсот сорок рублей три копейки"&gt;&lt;/saldo-national&gt;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&lt;/saldo-incoming&gt;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&lt;saldo-outgoing  currency="RUR"  type="passive"  value="444166</w:t>
      </w:r>
      <w:r>
        <w:rPr>
          <w:rFonts w:ascii="Arial CYR" w:hAnsi="Arial CYR" w:cs="Arial CYR"/>
          <w:sz w:val="20"/>
          <w:szCs w:val="20"/>
        </w:rPr>
        <w:t>1.53"  value-spelled="четыре миллиона четыреста сорок одна тысяча шестьсот шестьдесят один рубль пятьдесят три копейки"&gt;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&lt;saldo-national  currency="RUR"  type="passive"  value="4441763.53"  value-spelled="четыре миллиона четыреста сорок одна тысяча семьсот</w:t>
      </w:r>
      <w:r>
        <w:rPr>
          <w:rFonts w:ascii="Arial CYR" w:hAnsi="Arial CYR" w:cs="Arial CYR"/>
          <w:sz w:val="20"/>
          <w:szCs w:val="20"/>
        </w:rPr>
        <w:t xml:space="preserve"> шестьдесят три рубля пятьдесят три копейки"&gt;&lt;/saldo-national&gt;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&lt;/saldo-outgoing&gt;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&lt;turnover-debit  currency="RUR" value="76.50"&gt;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&lt;turnover-national  currency="RUR" value="76.50"&gt;&lt;/turnover-national&gt;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&lt;/turnover-debit&gt;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&lt;turnover-credit  currency="RUR" value="</w:t>
      </w:r>
      <w:r>
        <w:rPr>
          <w:rFonts w:ascii="Arial CYR" w:hAnsi="Arial CYR" w:cs="Arial CYR"/>
          <w:sz w:val="20"/>
          <w:szCs w:val="20"/>
        </w:rPr>
        <w:t>0.00"&gt;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&lt;turnover-national  currency="RUR" value="0.00"&gt;&lt;/turnover-national&gt;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&lt;/turnover-credit&gt;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&lt;/statement&gt;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 на прием рублевого платежного поручения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клиентских платежных документов от клиент-банк ФАКТУРА необходимо создать транспортную с</w:t>
      </w:r>
      <w:r>
        <w:rPr>
          <w:rFonts w:ascii="Arial CYR" w:hAnsi="Arial CYR" w:cs="Arial CYR"/>
          <w:kern w:val="1"/>
          <w:sz w:val="20"/>
          <w:szCs w:val="20"/>
        </w:rPr>
        <w:t>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</w:t>
      </w:r>
      <w:r>
        <w:rPr>
          <w:rFonts w:ascii="Arial CYR" w:hAnsi="Arial CYR" w:cs="Arial CYR"/>
          <w:kern w:val="1"/>
          <w:sz w:val="20"/>
          <w:szCs w:val="20"/>
        </w:rPr>
        <w:t>ание транспортной системы, а полю Формат  присвоить значение из перечисления  «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FACTURA (XML)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Настройки пользователь может указать значение пачки для импортируемых платежных документов. Если пользователю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платежный документ соз</w:t>
      </w:r>
      <w:r>
        <w:rPr>
          <w:rFonts w:ascii="Arial CYR" w:hAnsi="Arial CYR" w:cs="Arial CYR"/>
          <w:kern w:val="1"/>
          <w:sz w:val="20"/>
          <w:szCs w:val="20"/>
        </w:rPr>
        <w:t>давался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атрибуте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doc-date </w:t>
      </w:r>
      <w:r>
        <w:rPr>
          <w:rFonts w:ascii="Arial CYR" w:hAnsi="Arial CYR" w:cs="Arial CYR"/>
          <w:kern w:val="1"/>
          <w:sz w:val="20"/>
          <w:szCs w:val="20"/>
        </w:rPr>
        <w:t xml:space="preserve">тэга </w:t>
      </w:r>
      <w:r>
        <w:rPr>
          <w:rFonts w:ascii="Arial" w:hAnsi="Arial" w:cs="Arial"/>
          <w:kern w:val="1"/>
          <w:sz w:val="20"/>
          <w:szCs w:val="20"/>
          <w:lang w:val="en-US"/>
        </w:rPr>
        <w:t>&lt;payment&gt;</w:t>
      </w:r>
      <w:r>
        <w:rPr>
          <w:rFonts w:ascii="Arial CYR" w:hAnsi="Arial CYR" w:cs="Arial CYR"/>
          <w:kern w:val="1"/>
          <w:sz w:val="20"/>
          <w:szCs w:val="20"/>
        </w:rPr>
        <w:t xml:space="preserve">  в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файле с платежным документом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необходимо проставить галку напротив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(если галка не будет стоять)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платежный документ</w:t>
      </w:r>
      <w:r>
        <w:rPr>
          <w:rFonts w:ascii="Arial CYR" w:hAnsi="Arial CYR" w:cs="Arial CYR"/>
          <w:kern w:val="1"/>
          <w:sz w:val="20"/>
          <w:szCs w:val="20"/>
        </w:rPr>
        <w:t xml:space="preserve"> будет создаваться в текущем операционном дне. Созданную транспортную систему затем необходимо сохранить. Если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атрибуты банка плательщика и получателя (наименование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кор.счет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населенный пункт) брались из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файла  импортируемым платежны</w:t>
      </w:r>
      <w:r>
        <w:rPr>
          <w:rFonts w:ascii="Arial CYR" w:hAnsi="Arial CYR" w:cs="Arial CYR"/>
          <w:kern w:val="1"/>
          <w:sz w:val="20"/>
          <w:szCs w:val="20"/>
        </w:rPr>
        <w:t>м документом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необходимо проставить галку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 атрибуты банка плательщика и получателя из 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атрибуты банка плательщика и получателя берутся из справочника БИК банков РФ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 основании значений БИКов банка плательщика и полу</w:t>
      </w:r>
      <w:r>
        <w:rPr>
          <w:rFonts w:ascii="Arial CYR" w:hAnsi="Arial CYR" w:cs="Arial CYR"/>
          <w:kern w:val="1"/>
          <w:sz w:val="20"/>
          <w:szCs w:val="20"/>
        </w:rPr>
        <w:t>чателя. Пример настройки транспортной системы для приема в АБС платежных документов из системы клиент-банк ФАКТУРА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представлен на рис.1 и 2.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0" type="#_x0000_t75" style="width:303.75pt;height:74.25pt">
            <v:imagedata r:id="rId90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Рис.1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1" type="#_x0000_t75" style="width:215.25pt;height:326.25pt">
            <v:imagedata r:id="rId91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</w:t>
      </w:r>
      <w:r>
        <w:rPr>
          <w:rFonts w:ascii="Arial CYR" w:hAnsi="Arial CYR" w:cs="Arial CYR"/>
          <w:kern w:val="1"/>
          <w:sz w:val="20"/>
          <w:szCs w:val="20"/>
        </w:rPr>
        <w:t>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выгрузк</w:t>
      </w:r>
      <w:r>
        <w:rPr>
          <w:rFonts w:ascii="Arial CYR" w:hAnsi="Arial CYR" w:cs="Arial CYR"/>
          <w:kern w:val="1"/>
          <w:sz w:val="20"/>
          <w:szCs w:val="20"/>
        </w:rPr>
        <w:t>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который будет выгружаться файл с ответом на прием клиентского платежного документа  (Принят документ в АБС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Не принят с указанием причины).  На вкладке «Комиссии» указать режим назначения схемы комиссии и саму с</w:t>
      </w:r>
      <w:r>
        <w:rPr>
          <w:rFonts w:ascii="Arial CYR" w:hAnsi="Arial CYR" w:cs="Arial CYR"/>
          <w:kern w:val="1"/>
          <w:sz w:val="20"/>
          <w:szCs w:val="20"/>
        </w:rPr>
        <w:t>хему комиссии. На вкладке «Дополнительно» надо выбрать  действие  (Удалить файл, Переместить в подкаталог), которое АБС должна совершить с файлом запроса на проведение клиентского платежного документа  от клиента. На вкладке «Проверки по способу обработки»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проверки из справочника  «Проверки  платежных документов» и статус проверки (Предупреждение, Ошибка), которым будет подвергаться импортируемый из клиент-банка ФАКТУРА платежный документ. Далее созданный способ обработки платежа необходи</w:t>
      </w:r>
      <w:r>
        <w:rPr>
          <w:rFonts w:ascii="Arial CYR" w:hAnsi="Arial CYR" w:cs="Arial CYR"/>
          <w:kern w:val="1"/>
          <w:sz w:val="20"/>
          <w:szCs w:val="20"/>
        </w:rPr>
        <w:t xml:space="preserve">мо сохранить. Пример настройки способа обработки платежа для приема платежных документов из системы клиент-банк ФАКТУРА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3,4,5,6.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537.75pt;height:247.5pt">
            <v:imagedata r:id="rId92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536.25pt;height:84.75pt">
            <v:imagedata r:id="rId93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4" type="#_x0000_t75" style="width:536.25pt;height:72.75pt">
            <v:imagedata r:id="rId9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5" type="#_x0000_t75" style="width:538.5pt;height:87pt">
            <v:imagedata r:id="rId9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Система клиент-банк «ФАКТУРА» формирует файл с запросом на</w:t>
      </w:r>
      <w:r>
        <w:rPr>
          <w:rFonts w:ascii="Arial CYR" w:hAnsi="Arial CYR" w:cs="Arial CYR"/>
          <w:kern w:val="1"/>
          <w:sz w:val="20"/>
          <w:szCs w:val="20"/>
        </w:rPr>
        <w:t xml:space="preserve"> проведение платежного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поручения и посылает его в АБС. В формируемом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файле может быть только один платежный документ. АБС «Центавр Омега» извлекает данные из этого запроса, формирует документ «Пакет принятых документов», подвергает созданный платежный </w:t>
      </w:r>
      <w:r>
        <w:rPr>
          <w:rFonts w:ascii="Arial CYR" w:hAnsi="Arial CYR" w:cs="Arial CYR"/>
          <w:kern w:val="1"/>
          <w:sz w:val="20"/>
          <w:szCs w:val="20"/>
        </w:rPr>
        <w:t>документ, проверкам, указанным на способе обработка платежа. Если принимаемый платежный документ, не имеет ошибок, то он создается в АБС, рассчитывается комиссия по документу,  и документ переводится в состояние “На позицию” (для исходящих дебетовых)</w:t>
      </w:r>
      <w:r>
        <w:rPr>
          <w:rFonts w:ascii="Arial" w:hAnsi="Arial" w:cs="Arial"/>
          <w:kern w:val="1"/>
          <w:sz w:val="20"/>
          <w:szCs w:val="20"/>
          <w:lang w:val="en-US"/>
        </w:rPr>
        <w:t>, "</w:t>
      </w:r>
      <w:r>
        <w:rPr>
          <w:rFonts w:ascii="Arial CYR" w:hAnsi="Arial CYR" w:cs="Arial CYR"/>
          <w:kern w:val="1"/>
          <w:sz w:val="20"/>
          <w:szCs w:val="20"/>
        </w:rPr>
        <w:t>При</w:t>
      </w:r>
      <w:r>
        <w:rPr>
          <w:rFonts w:ascii="Arial CYR" w:hAnsi="Arial CYR" w:cs="Arial CYR"/>
          <w:kern w:val="1"/>
          <w:sz w:val="20"/>
          <w:szCs w:val="20"/>
        </w:rPr>
        <w:t>нят для БЭСП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(для БЭСП-платежей) или в “План” (для внутренних платежных документов) и формируется документ по комиссии, в состоянии “план”, вычисляется статус валютного  и дополнительного контроля для принятого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соотвествии со значен</w:t>
      </w:r>
      <w:r>
        <w:rPr>
          <w:rFonts w:ascii="Arial CYR" w:hAnsi="Arial CYR" w:cs="Arial CYR"/>
          <w:kern w:val="1"/>
          <w:sz w:val="20"/>
          <w:szCs w:val="20"/>
        </w:rPr>
        <w:t xml:space="preserve">иями в справочниках дополнительного и валютного контроля. После приема платежного документа из системы клиент-банк «ФАКТУРА», АБС формирует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файл, со статусом принятого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который выгружаются в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выгрузки</w:t>
      </w:r>
      <w:r>
        <w:rPr>
          <w:rFonts w:ascii="Arial CYR" w:hAnsi="Arial CYR" w:cs="Arial CYR"/>
          <w:kern w:val="1"/>
          <w:sz w:val="20"/>
          <w:szCs w:val="20"/>
        </w:rPr>
        <w:t xml:space="preserve">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обработки платежа.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обработки клиентского платежного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АБС создает запись в Протоколе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будет указана ссылка 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или будет указано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почему платежный</w:t>
      </w:r>
      <w:r>
        <w:rPr>
          <w:rFonts w:ascii="Arial CYR" w:hAnsi="Arial CYR" w:cs="Arial CYR"/>
          <w:kern w:val="1"/>
          <w:sz w:val="20"/>
          <w:szCs w:val="20"/>
        </w:rPr>
        <w:t xml:space="preserve"> документ не 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системные дата и время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окончания обработки запроса на прием клиентского платежного документа(см.рис.7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>8</w:t>
      </w:r>
      <w:r>
        <w:rPr>
          <w:rFonts w:ascii="Arial" w:hAnsi="Arial" w:cs="Arial"/>
          <w:kern w:val="1"/>
          <w:sz w:val="20"/>
          <w:szCs w:val="20"/>
          <w:lang w:val="en-US"/>
        </w:rPr>
        <w:t>,9</w:t>
      </w:r>
      <w:r>
        <w:rPr>
          <w:rFonts w:ascii="Arial CYR" w:hAnsi="Arial CYR" w:cs="Arial CYR"/>
          <w:kern w:val="1"/>
          <w:sz w:val="20"/>
          <w:szCs w:val="20"/>
        </w:rPr>
        <w:t xml:space="preserve">). Документ Протокол </w:t>
      </w:r>
      <w:r>
        <w:rPr>
          <w:rFonts w:ascii="Arial" w:hAnsi="Arial" w:cs="Arial"/>
          <w:kern w:val="1"/>
          <w:sz w:val="20"/>
          <w:szCs w:val="20"/>
          <w:lang w:val="en-US"/>
        </w:rPr>
        <w:t>On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kern w:val="1"/>
          <w:sz w:val="20"/>
          <w:szCs w:val="20"/>
        </w:rPr>
        <w:t>взаимодействия (Администратор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Другое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Им</w:t>
      </w:r>
      <w:r>
        <w:rPr>
          <w:rFonts w:ascii="Arial CYR" w:hAnsi="Arial CYR" w:cs="Arial CYR"/>
          <w:kern w:val="1"/>
          <w:sz w:val="20"/>
          <w:szCs w:val="20"/>
        </w:rPr>
        <w:t>порт экспорт данных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OID:1003731 </w:t>
      </w:r>
      <w:r>
        <w:rPr>
          <w:rFonts w:ascii="Arial CYR" w:hAnsi="Arial CYR" w:cs="Arial CYR"/>
          <w:kern w:val="1"/>
          <w:sz w:val="20"/>
          <w:szCs w:val="20"/>
        </w:rPr>
        <w:t xml:space="preserve">Протокол OnLine-взаимодействия) по умолчанию не вынесен в интерфейс РКО.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380.25pt;height:320.25pt">
            <v:imagedata r:id="rId96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Рис.7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7" type="#_x0000_t75" style="width:380.25pt;height:338.25pt">
            <v:imagedata r:id="rId97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Рис.8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принят в АБС)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8" type="#_x0000_t75" style="width:379.5pt;height:329.25pt">
            <v:imagedata r:id="rId98" o:title=""/>
          </v:shape>
        </w:pic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Рис.9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не принят в АБС)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Примечание:  для корректной раб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оты приема платежных документов из системы клиент- банк ФАКТУРА должны быть включены следующие сценарии: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Администратор -&gt; Конфигурация системы -&gt; Категория РКО -&gt; РКО(ядро проводок, планы счетов) -&gt; Сценарии обработки -&gt;Сценарий привязан к классу: Пакеты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принятых документов  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1001291 Загрузка платежных документов FACTURA (XML).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OID:  1000199  (Проверка импортируемых документов).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1000088 (Обработка импортированных платежных документов)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 данном сценарии происходит создание в АБС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платежного документа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который прошел контроль проверок.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1000117 (Расчет комиссии по импорт-ым плат. Документам). В данном сценарии происходит расчет комиссии по документу на основании схемы 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укзанной на способе обработки платежа.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1000113 (Отправка импортированных плат. док-ов "на позицию") - если необходимо во время приема автоматически ставить принимаемый платежный документ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позицию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(для исходящих дебетовых)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, 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 для БЭСП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(для БЭСП -платежей)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или 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для внутренних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 документов и генерировать документ по комиссии.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1000151 (Вычисление статуса вал. контр.). Данный сценарий вычисляет статус валютного контроля для импортируемого клиентского платежного документа.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1000089 (Отмена импортированных док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ументов)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1000280 (Запись в протокол взаимодействия при приеме док.). В данном сценарии просиходит запись в протокол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взаимодйествия результата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приема клиентского платежного документа.   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1000668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Определение действия  временного регл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амента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. Если в процессе приема клиентских платежных документов предполагается использование временного регламента. Данный сценарий по умолчанию выключен.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1001028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дополнительного 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. Вычисляется статус дополнительного контр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оля в соответствии с настройками справочника дополнительного контроля.</w:t>
      </w:r>
    </w:p>
    <w:p w:rsidR="00000000" w:rsidRDefault="00C93A42" w:rsidP="004E7543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 1000769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Определение номера пачки по лс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вычисляет и проставляет в имортируемые платежные документы номер пачки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который приписал к ответственном исполнителю по с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чету плательщика в импортируемом платежном 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основании справочника привязки пачек к сотруднику. По умолчанию данный сценарий выключен.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принимаемые исходящие дебетовые платежи автоматически ставились в состоя</w:t>
      </w:r>
      <w:r>
        <w:rPr>
          <w:rFonts w:ascii="Arial CYR" w:hAnsi="Arial CYR" w:cs="Arial CYR"/>
          <w:kern w:val="1"/>
          <w:sz w:val="20"/>
          <w:szCs w:val="20"/>
        </w:rPr>
        <w:t xml:space="preserve">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План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необходимо включить переменную OID: 1001147 Постановка в План дебетовых документов, принятых их систем клиент-банк (Файл-&gt;Переменные-&gt;модуль РКО (ядро проводок, планы счетов)-&gt;Категория: Клиент-банк). если переменная не включена - документ б</w:t>
      </w:r>
      <w:r>
        <w:rPr>
          <w:rFonts w:ascii="Arial CYR" w:hAnsi="Arial CYR" w:cs="Arial CYR"/>
          <w:kern w:val="1"/>
          <w:sz w:val="20"/>
          <w:szCs w:val="20"/>
        </w:rPr>
        <w:t>удет ставиться в состояние "На позиции" или "Принят для БЭСП" (если это БЭСП-платеж) (при условии, что cценарий обработки  OID:1000113  Отправка импортированных плат. док-ов "на позицию"  включен).</w:t>
      </w: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C93A42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Пример xml-файла на проведение рублевого платежного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 файла с запросом на проведение клиентского платежного поручения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</w:t>
      </w:r>
      <w:r>
        <w:rPr>
          <w:rFonts w:ascii="Arial" w:hAnsi="Arial" w:cs="Arial"/>
          <w:sz w:val="20"/>
          <w:szCs w:val="20"/>
          <w:lang w:val="en-US"/>
        </w:rPr>
        <w:t>cp866</w:t>
      </w:r>
      <w:r>
        <w:rPr>
          <w:rFonts w:ascii="Arial CYR" w:hAnsi="Arial CYR" w:cs="Arial CYR"/>
          <w:sz w:val="20"/>
          <w:szCs w:val="20"/>
        </w:rPr>
        <w:t>"?&gt;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 delivery-type="электронно" doc-date="2013-02-20" doc-number="1138" document_type="d" form-revision="2003-06-01" id="IP.00111</w:t>
      </w:r>
      <w:r>
        <w:rPr>
          <w:rFonts w:ascii="Arial CYR" w:hAnsi="Arial CYR" w:cs="Arial CYR"/>
          <w:sz w:val="20"/>
          <w:szCs w:val="20"/>
        </w:rPr>
        <w:t>23172376" operation-type="01" queue="6"&gt;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&lt;amount currency="RUR" value="30000.00" value-spelled="Тридцать тысяч рублей 00 копеек"/&gt;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&lt;payment-info&gt;Оплата по договору N27-К/12/27 от 27.12.12 за режимно-наладочные испытания котла.Сумма 30000-00Без налога (НДС)</w:t>
      </w:r>
      <w:r>
        <w:rPr>
          <w:rFonts w:ascii="Arial CYR" w:hAnsi="Arial CYR" w:cs="Arial CYR"/>
          <w:sz w:val="20"/>
          <w:szCs w:val="20"/>
        </w:rPr>
        <w:t>&lt;/payment-info&gt;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&lt;payer inn="7604008710" kpp="760401001" name="АДС ООО"&gt;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&lt;account number="40702810000000000003"&gt;&lt;bank account-number="30101810400000000783" bic="044705768" name="АКБ &amp;quot;ЯРЗЕМБАНК&amp;quot; (ЗАО)"&gt;&lt;address city="Г.ЯРОСЛАВЛЬ"/&gt;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</w:t>
      </w:r>
      <w:r>
        <w:rPr>
          <w:rFonts w:ascii="Arial CYR" w:hAnsi="Arial CYR" w:cs="Arial CYR"/>
          <w:sz w:val="20"/>
          <w:szCs w:val="20"/>
        </w:rPr>
        <w:t>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&lt;/payer&gt;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&lt;payee inn="7606069469" kpp="760601001" name="ООО&amp;quot;Ярэкспертиза&amp;quot;"&gt;&lt;account number="40702810962000795401"&gt;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&lt;bank account-number="30101810300000000760" bic="047888760" name="ЯРОСЛАВСКИЙ Ф-Л ОАО &amp;quot;ПРОМСВЯЗЬБАНК&amp;quot;"&gt;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&lt;address city="</w:t>
      </w:r>
      <w:r>
        <w:rPr>
          <w:rFonts w:ascii="Arial CYR" w:hAnsi="Arial CYR" w:cs="Arial CYR"/>
          <w:sz w:val="20"/>
          <w:szCs w:val="20"/>
        </w:rPr>
        <w:t>Г.ЯРОСЛАВЛЬ"/&gt;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&lt;/bank&gt;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&lt;/account&gt;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&lt;/payee&gt;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lastRenderedPageBreak/>
        <w:t>&lt;/payment&gt;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xml-файла с ответом на запрос на проведение клиентского платежного документа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Содержимое файла-ответа на прием клиентского платежного поручения из системы клиент-банк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Фактура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(платежный докумен</w:t>
      </w:r>
      <w:r>
        <w:rPr>
          <w:rFonts w:ascii="Arial CYR" w:hAnsi="Arial CYR" w:cs="Arial CYR"/>
          <w:b/>
          <w:bCs/>
          <w:sz w:val="20"/>
          <w:szCs w:val="20"/>
        </w:rPr>
        <w:t>т принят в АБС)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encoding="cp866"?&gt;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&lt;pay-document-state  document_type="a" state="received" ref-id="IP.0011123172376" date="2013-06-30" 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&lt;comment&gt;Документ принят в банк&lt;/comment&gt;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&lt;/pay-document-state&gt;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Содержимое файла-ответа на прием </w:t>
      </w:r>
      <w:r>
        <w:rPr>
          <w:rFonts w:ascii="Arial CYR" w:hAnsi="Arial CYR" w:cs="Arial CYR"/>
          <w:b/>
          <w:bCs/>
          <w:sz w:val="20"/>
          <w:szCs w:val="20"/>
        </w:rPr>
        <w:t xml:space="preserve">клиентского платежного поручения из системы клиент-банк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Фактура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(платежный документ не  принят в АБС)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>&lt;?xml version="1.0" encoding="cp866"?&gt;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>&lt;pay-document-state  document_type="a" state="returned" ref-id="IP.0011123172376" date="2013-06-30" 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>&lt;comment&gt;</w:t>
      </w:r>
      <w:r>
        <w:rPr>
          <w:rFonts w:ascii="MS Shell Dlg" w:hAnsi="MS Shell Dlg" w:cs="MS Shell Dlg"/>
          <w:sz w:val="16"/>
          <w:szCs w:val="16"/>
        </w:rPr>
        <w:t>Документ не принят О - Платежный документ с такими атрибутами уже имеется в системе | &lt;/comment&gt;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>&lt;/pay-document-state&gt;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on-line взаимодействия с системой клиент-банк ФАКТУРА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обрабатывать запросы на выписку по лицевому с</w:t>
      </w:r>
      <w:r>
        <w:rPr>
          <w:rFonts w:ascii="Arial CYR" w:hAnsi="Arial CYR" w:cs="Arial CYR"/>
          <w:sz w:val="20"/>
          <w:szCs w:val="20"/>
        </w:rPr>
        <w:t xml:space="preserve">чету и на проведение клиентского рублевого платежного поручения от клиент-банк ФАКТУРА 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</w:t>
      </w:r>
      <w:r>
        <w:rPr>
          <w:rFonts w:ascii="Arial CYR" w:hAnsi="Arial CYR" w:cs="Arial CYR"/>
          <w:sz w:val="20"/>
          <w:szCs w:val="20"/>
        </w:rPr>
        <w:t>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9" type="#_x0000_t75" style="width:575.25pt;height:348pt">
            <v:imagedata r:id="rId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>'Unit OID</w:t>
      </w:r>
      <w:r>
        <w:rPr>
          <w:rFonts w:ascii="Arial" w:hAnsi="Arial" w:cs="Arial"/>
          <w:sz w:val="20"/>
          <w:szCs w:val="20"/>
          <w:lang w:val="en-US"/>
        </w:rPr>
        <w:t xml:space="preserve">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1004384.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взаимодействие с клиент-банк ФАКТУРА</w:t>
      </w:r>
      <w:r>
        <w:rPr>
          <w:rFonts w:ascii="Arial" w:hAnsi="Arial" w:cs="Arial"/>
          <w:sz w:val="20"/>
          <w:szCs w:val="20"/>
          <w:lang w:val="en-US"/>
        </w:rPr>
        <w:t>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302.25pt;height:104.25pt">
            <v:imagedata r:id="rId9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528pt;height:351pt">
            <v:imagedata r:id="rId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</w:t>
      </w:r>
      <w:r>
        <w:rPr>
          <w:rFonts w:ascii="Arial CYR" w:hAnsi="Arial CYR" w:cs="Arial CYR"/>
          <w:sz w:val="20"/>
          <w:szCs w:val="20"/>
        </w:rPr>
        <w:t>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>на котором уст</w:t>
      </w:r>
      <w:r>
        <w:rPr>
          <w:rFonts w:ascii="Arial CYR" w:hAnsi="Arial CYR" w:cs="Arial CYR"/>
          <w:sz w:val="20"/>
          <w:szCs w:val="20"/>
        </w:rPr>
        <w:t xml:space="preserve">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2" type="#_x0000_t75" style="width:250.5pt;height:148.5pt">
            <v:imagedata r:id="rId10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система клиент-банк ФАКТУРА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будет класть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файлы с запросами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для дальнейшей их обработки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маску эт</w:t>
      </w:r>
      <w:r>
        <w:rPr>
          <w:rFonts w:ascii="Arial CYR" w:hAnsi="Arial CYR" w:cs="Arial CYR"/>
          <w:sz w:val="20"/>
          <w:szCs w:val="20"/>
        </w:rPr>
        <w:t>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3" type="#_x0000_t75" style="width:171pt;height:121.5pt">
            <v:imagedata r:id="rId10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способе обработки платежа по п</w:t>
      </w:r>
      <w:r>
        <w:rPr>
          <w:rFonts w:ascii="Arial CYR" w:hAnsi="Arial CYR" w:cs="Arial CYR"/>
          <w:sz w:val="20"/>
          <w:szCs w:val="20"/>
        </w:rPr>
        <w:t xml:space="preserve">риему файлов из системы клиент-банк ФАКТУРА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</w:t>
      </w:r>
      <w:r>
        <w:rPr>
          <w:rFonts w:ascii="Arial CYR" w:hAnsi="Arial CYR" w:cs="Arial CYR"/>
          <w:sz w:val="20"/>
          <w:szCs w:val="20"/>
        </w:rPr>
        <w:t>ользователь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будет постоянно загружать данный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запросом.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взаимодействия с системой клиент-банк ФАКТУРА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</w:t>
      </w:r>
      <w:r>
        <w:rPr>
          <w:rFonts w:ascii="Arial CYR" w:hAnsi="Arial CYR" w:cs="Arial CYR"/>
          <w:sz w:val="20"/>
          <w:szCs w:val="20"/>
        </w:rPr>
        <w:t>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Клиент-банк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lastRenderedPageBreak/>
        <w:t xml:space="preserve">OID:1001142  </w:t>
      </w:r>
      <w:r>
        <w:rPr>
          <w:rFonts w:ascii="Arial CYR" w:hAnsi="Arial CYR" w:cs="Arial CYR"/>
          <w:b/>
          <w:bCs/>
          <w:sz w:val="20"/>
          <w:szCs w:val="20"/>
        </w:rPr>
        <w:t>Выгружать файлы ответов при исполнении, аннулировании платежей принятых из БК FACTURA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Если 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чтобы АБС при исполнении или ануллировании в АБС импортируемых их системы клиент-банк ФАКТУРА исходящих дебетовых и внутре</w:t>
      </w:r>
      <w:r>
        <w:rPr>
          <w:rFonts w:ascii="Arial CYR" w:hAnsi="Arial CYR" w:cs="Arial CYR"/>
          <w:sz w:val="20"/>
          <w:szCs w:val="20"/>
        </w:rPr>
        <w:t>нних рублевых 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выгружала  файл-ответа и файл с данными по остаткам и оборотам по счету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необходимо включить данную переменную. По умолчанию - данная переменная выключена.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клиент-банк BSS "Частный клиен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т"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клиент-банк FACTURA (TXT)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о приеме БЭСП-документа из клиент-банк в АБС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 БЭСП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документа в АБС.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</w:t>
      </w:r>
      <w:r>
        <w:rPr>
          <w:rFonts w:ascii="Arial CYR" w:hAnsi="Arial CYR" w:cs="Arial CYR"/>
          <w:sz w:val="20"/>
          <w:szCs w:val="20"/>
        </w:rPr>
        <w:t>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</w:t>
      </w:r>
      <w:r>
        <w:rPr>
          <w:rFonts w:ascii="Arial CYR" w:hAnsi="Arial CYR" w:cs="Arial CYR"/>
          <w:sz w:val="20"/>
          <w:szCs w:val="20"/>
        </w:rPr>
        <w:t>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4" type="#_x0000_t75" style="width:495pt;height:351pt">
            <v:imagedata r:id="rId7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 новый БЭСП-платеж из банк-клиента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успешном  приеме БЭСП платежа из систем клиент-банк 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483.75pt;height:246pt">
            <v:imagedata r:id="rId10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</w:t>
      </w: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</w:t>
      </w:r>
      <w:r>
        <w:rPr>
          <w:rFonts w:ascii="MS Sans Serif" w:hAnsi="MS Sans Serif" w:cs="MS Sans Serif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363.75pt;height:223.5pt">
            <v:imagedata r:id="rId10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</w:t>
      </w:r>
      <w:r>
        <w:rPr>
          <w:rFonts w:ascii="Arial CYR" w:hAnsi="Arial CYR" w:cs="Arial CYR"/>
          <w:sz w:val="20"/>
          <w:szCs w:val="20"/>
        </w:rPr>
        <w:t>овещений необходимо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 АБС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после приема пакета платежных документов из клиент-банка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анализирует пакет на предмет нахождения в нём БЭСП-платежей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такие имеются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отправляет пользователю(ям)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с указанием номера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даты опер.дня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котором </w:t>
      </w:r>
      <w:r>
        <w:rPr>
          <w:rFonts w:ascii="Arial CYR" w:hAnsi="Arial CYR" w:cs="Arial CYR"/>
          <w:sz w:val="20"/>
          <w:szCs w:val="20"/>
        </w:rPr>
        <w:lastRenderedPageBreak/>
        <w:t>создан БЭСП-платежный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суммы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плательщика. Пример рассылаемого сообщение приводится на рис.4.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37" type="#_x0000_t75" style="width:388.5pt;height:147pt">
            <v:imagedata r:id="rId10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Данная рассылка сообщений действует при приеме БЭСП-платежных документов из систем клиент-банк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BSS, </w:t>
      </w:r>
      <w:r>
        <w:rPr>
          <w:rFonts w:ascii="Arial CYR" w:hAnsi="Arial CYR" w:cs="Arial CYR"/>
          <w:b/>
          <w:bCs/>
          <w:sz w:val="20"/>
          <w:szCs w:val="20"/>
        </w:rPr>
        <w:t>ИНИСТ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РФК. 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об отказе в приеме в АБС платежных документов, заявок на покупку/продажу валюты, валютных переводов из систем кл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иент-банк, импортируемых из систем клиент-банк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об отказе в приеме в АБС платежных документов(платежных поручений)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заявлений на покупку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продажу валюты за рубли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валютных пе</w:t>
      </w:r>
      <w:r>
        <w:rPr>
          <w:rFonts w:ascii="Arial CYR" w:hAnsi="Arial CYR" w:cs="Arial CYR"/>
          <w:sz w:val="20"/>
          <w:szCs w:val="20"/>
        </w:rPr>
        <w:t>реводов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импортируемых из систем клиент-банк.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Конфигурация </w:t>
      </w:r>
      <w:r>
        <w:rPr>
          <w:rFonts w:ascii="Arial CYR" w:hAnsi="Arial CYR" w:cs="Arial CYR"/>
          <w:sz w:val="20"/>
          <w:szCs w:val="20"/>
        </w:rPr>
        <w:t>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8" type="#_x0000_t75" style="width:495pt;height:351pt">
            <v:imagedata r:id="rId7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Не принят платежный документ из системы клиент-банк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отказе в приеме в АБС 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заяво</w:t>
      </w:r>
      <w:r>
        <w:rPr>
          <w:rFonts w:ascii="Arial CYR" w:hAnsi="Arial CYR" w:cs="Arial CYR"/>
          <w:sz w:val="20"/>
          <w:szCs w:val="20"/>
        </w:rPr>
        <w:t>к на покупку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продажу валюты и валютных переводов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импортируемых из систем клиент-банк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9" type="#_x0000_t75" style="width:473.25pt;height:292.5pt">
            <v:imagedata r:id="rId10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MS Sans Serif" w:hAnsi="MS Sans Serif" w:cs="MS Sans Serif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0" type="#_x0000_t75" style="width:365.25pt;height:225.75pt">
            <v:imagedata r:id="rId106" o:title=""/>
          </v:shape>
        </w:pict>
      </w: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работы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АБС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после приема пакета платежных документов из клиент-банка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анализирует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в прин</w:t>
      </w:r>
      <w:r>
        <w:rPr>
          <w:rFonts w:ascii="Arial CYR" w:hAnsi="Arial CYR" w:cs="Arial CYR"/>
          <w:sz w:val="20"/>
          <w:szCs w:val="20"/>
        </w:rPr>
        <w:t>имаемом пакете не принят хотя-бы один платежный документ(поручение)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заявка на покупку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продажу валюты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валютный перевод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АБС формирует сообщение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указанием наименования обрабатываемого файла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типа непринятого документа (платежное поручение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 CYR" w:hAnsi="Arial CYR" w:cs="Arial CYR"/>
          <w:sz w:val="20"/>
          <w:szCs w:val="20"/>
        </w:rPr>
        <w:t>явка на покупку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продажу валюты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валютный </w:t>
      </w:r>
      <w:r>
        <w:rPr>
          <w:rFonts w:ascii="Arial CYR" w:hAnsi="Arial CYR" w:cs="Arial CYR"/>
          <w:sz w:val="20"/>
          <w:szCs w:val="20"/>
        </w:rPr>
        <w:lastRenderedPageBreak/>
        <w:t>перевод)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номера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суммы платежа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причины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которой документ не принят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рассылает его указанным пользователям или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указанных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 CYR" w:hAnsi="Arial CYR" w:cs="Arial CYR"/>
          <w:sz w:val="20"/>
          <w:szCs w:val="20"/>
        </w:rPr>
        <w:t xml:space="preserve"> принят платежный документ из системы клиент-банк</w:t>
      </w:r>
      <w:r>
        <w:rPr>
          <w:rFonts w:ascii="Arial" w:hAnsi="Arial" w:cs="Arial"/>
          <w:sz w:val="20"/>
          <w:szCs w:val="20"/>
          <w:lang w:val="en-US"/>
        </w:rPr>
        <w:t>".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Пример рассылаемого сообщение приводится на рис.4.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1" type="#_x0000_t75" style="width:599.25pt;height:184.5pt">
            <v:imagedata r:id="rId107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Данная рассылка сообщений действует </w:t>
      </w:r>
      <w:r>
        <w:rPr>
          <w:rFonts w:ascii="Arial CYR" w:hAnsi="Arial CYR" w:cs="Arial CYR"/>
          <w:b/>
          <w:bCs/>
          <w:sz w:val="20"/>
          <w:szCs w:val="20"/>
        </w:rPr>
        <w:t>при отрицательном результате приема платежных поручений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заявок на покупку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продажу валюты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валютных переводов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из систем клиент-банк </w:t>
      </w:r>
      <w:r>
        <w:rPr>
          <w:rFonts w:ascii="Arial" w:hAnsi="Arial" w:cs="Arial"/>
          <w:b/>
          <w:bCs/>
          <w:sz w:val="20"/>
          <w:szCs w:val="20"/>
          <w:lang w:val="en-US"/>
        </w:rPr>
        <w:t>BSS</w:t>
      </w:r>
      <w:r>
        <w:rPr>
          <w:rFonts w:ascii="Arial CYR" w:hAnsi="Arial CYR" w:cs="Arial CYR"/>
          <w:b/>
          <w:bCs/>
          <w:sz w:val="20"/>
          <w:szCs w:val="20"/>
        </w:rPr>
        <w:t xml:space="preserve"> (клиентские платежные поручения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заявки на покупку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продажу валюты за рубли)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ИНИСТ(клиентские платежные поручения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заяв</w:t>
      </w:r>
      <w:r>
        <w:rPr>
          <w:rFonts w:ascii="Arial CYR" w:hAnsi="Arial CYR" w:cs="Arial CYR"/>
          <w:b/>
          <w:bCs/>
          <w:sz w:val="20"/>
          <w:szCs w:val="20"/>
        </w:rPr>
        <w:t>ления на покупку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продажу валюты за рубли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валютный перевод)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РФК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sz w:val="20"/>
          <w:szCs w:val="20"/>
        </w:rPr>
        <w:t>клиентские платежные поручения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заявления на покупку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>продажу валюты за рубли</w:t>
      </w:r>
      <w:r>
        <w:rPr>
          <w:rFonts w:ascii="Arial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взаимодействия АБС с системами клиент-банк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Признак "Выгружать в файл-ответ то</w:t>
      </w:r>
      <w:r>
        <w:rPr>
          <w:rFonts w:ascii="Arial CYR" w:hAnsi="Arial CYR" w:cs="Arial CYR"/>
          <w:b/>
          <w:bCs/>
          <w:sz w:val="20"/>
          <w:szCs w:val="20"/>
        </w:rPr>
        <w:t>лько ошибки при преме" на вкладке "Дополнительно" на способе обработки платежа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включении данной настройки, в файл-ответ, формируемый АБС на прием рублевого платежного поручения, в случае если принимаемый платежный документ имеет о</w:t>
      </w:r>
      <w:r>
        <w:rPr>
          <w:rFonts w:ascii="Arial CYR" w:hAnsi="Arial CYR" w:cs="Arial CYR"/>
          <w:sz w:val="20"/>
          <w:szCs w:val="20"/>
        </w:rPr>
        <w:t>шибки при проверке, будут выгружаться только ошибки, возникшие во время приема рублевого платежного поручения из систем клиент-банк. Данная настройка действует при приеме рублевых платежных поручений через способы обработки платежей, имеющих следующий форм</w:t>
      </w:r>
      <w:r>
        <w:rPr>
          <w:rFonts w:ascii="Arial CYR" w:hAnsi="Arial CYR" w:cs="Arial CYR"/>
          <w:sz w:val="20"/>
          <w:szCs w:val="20"/>
        </w:rPr>
        <w:t>ат транспортной системы: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-  Файлы xml-формата BSS     (система Клиент-банк BSS)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-  РФК (XML)                             (система Клиент-банк РФК (XML))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-  ИНИСТ(XML) рублевые платежные документы    (система Клиент-банк ИНИСТ XML)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-  Данны</w:t>
      </w:r>
      <w:r>
        <w:rPr>
          <w:rFonts w:ascii="Arial CYR" w:hAnsi="Arial CYR" w:cs="Arial CYR"/>
          <w:sz w:val="20"/>
          <w:szCs w:val="20"/>
        </w:rPr>
        <w:t>е из SQL-шлюза банк-клиента Бифит         (система Клиент-банк Универсальный шлюз iBank2 БИФИТ).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После включения данной настройки, необходимо перезаупстить OmegaAgent и Sheduler.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Сценарий</w:t>
      </w:r>
      <w:r>
        <w:rPr>
          <w:rFonts w:ascii="Arial" w:hAnsi="Arial" w:cs="Arial"/>
          <w:sz w:val="20"/>
          <w:szCs w:val="20"/>
          <w:lang w:val="en-US"/>
        </w:rPr>
        <w:t xml:space="preserve">: OID:1001484  </w:t>
      </w:r>
      <w:r>
        <w:rPr>
          <w:rFonts w:ascii="Arial CYR" w:hAnsi="Arial CYR" w:cs="Arial CYR"/>
          <w:sz w:val="20"/>
          <w:szCs w:val="20"/>
        </w:rPr>
        <w:t>Проверка п</w:t>
      </w:r>
      <w:r>
        <w:rPr>
          <w:rFonts w:ascii="Arial CYR" w:hAnsi="Arial CYR" w:cs="Arial CYR"/>
          <w:sz w:val="20"/>
          <w:szCs w:val="20"/>
        </w:rPr>
        <w:t>ри удалении документа, принятого из БК (Администратор-&gt;Конфигурация системы-&gt;Категория: РКО -&gt; модуль РКО(ядро проводок, планы счетов)-&gt;Сценарии обработки: -&gt; Сценарий привязан к классу: Внутренний перевод). При включении данного сценария при удалении плат</w:t>
      </w:r>
      <w:r>
        <w:rPr>
          <w:rFonts w:ascii="Arial CYR" w:hAnsi="Arial CYR" w:cs="Arial CYR"/>
          <w:sz w:val="20"/>
          <w:szCs w:val="20"/>
        </w:rPr>
        <w:t>ежного документа из АБС, принятого в АБС  из системы клиент-банк, проверяется заполнено поле "Примечание" на вкладке "Сообщения 3". Если не заполнено, то АБС - выдаст замечание  и процесс удаления документа  будет отменен. На основной конфигурации данный с</w:t>
      </w:r>
      <w:r>
        <w:rPr>
          <w:rFonts w:ascii="Arial CYR" w:hAnsi="Arial CYR" w:cs="Arial CYR"/>
          <w:sz w:val="20"/>
          <w:szCs w:val="20"/>
        </w:rPr>
        <w:t xml:space="preserve">ценарий по умолчанию выключен.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Переменные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1001241 Не ставить документы "на Позицию" при наличии замечаний по принимаемым документам из систем БК </w:t>
      </w:r>
      <w:r>
        <w:rPr>
          <w:rFonts w:ascii="Arial CYR" w:hAnsi="Arial CYR" w:cs="Arial CYR"/>
          <w:sz w:val="20"/>
          <w:szCs w:val="20"/>
        </w:rPr>
        <w:t>(Файл-&gt; Переменные -&gt; модуль РКО (ядро проводок, планы счетов) -&gt; Категория: клиент-банк).  При включе</w:t>
      </w:r>
      <w:r>
        <w:rPr>
          <w:rFonts w:ascii="Arial CYR" w:hAnsi="Arial CYR" w:cs="Arial CYR"/>
          <w:sz w:val="20"/>
          <w:szCs w:val="20"/>
        </w:rPr>
        <w:t>нии данной переменной, если у импортируемого в АБС платежного документа имеются предупреждения в ходе контроля проверок при импорте, то документ создается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принимается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в АБС в состоянии "Создан", если в ходе проверок - у импортируемого платежного документа</w:t>
      </w:r>
      <w:r>
        <w:rPr>
          <w:rFonts w:ascii="Arial CYR" w:hAnsi="Arial CYR" w:cs="Arial CYR"/>
          <w:sz w:val="20"/>
          <w:szCs w:val="20"/>
        </w:rPr>
        <w:t xml:space="preserve"> не имеется ошибок, предупреждений, то он автоматически ставится в состояние "На позицию"  (или в "План"), при условии что включен сценарий: OID:  1000113  Отправка импортированных плат. док-ов "на позицию" (Администратор-&gt;Конфигурация системы -&gt; Категория</w:t>
      </w:r>
      <w:r>
        <w:rPr>
          <w:rFonts w:ascii="Arial CYR" w:hAnsi="Arial CYR" w:cs="Arial CYR"/>
          <w:sz w:val="20"/>
          <w:szCs w:val="20"/>
        </w:rPr>
        <w:t xml:space="preserve">: РКО -&gt; модуль РКО (ядро проводок, планы счетов) -&gt; Сценарии обработки -&gt; Сценарий привязан к классу: Пакеты принятых документов) , если документ импортируется из систем клиент-банк  BSS, ИНИСТ, ФАКТУРА, РФК, BiPriny (DBF)  или если включена переменная:  </w:t>
      </w:r>
      <w:r>
        <w:rPr>
          <w:rFonts w:ascii="Arial CYR" w:hAnsi="Arial CYR" w:cs="Arial CYR"/>
          <w:sz w:val="20"/>
          <w:szCs w:val="20"/>
        </w:rPr>
        <w:t>OID: 1000619    Постановка "На позицию" плат. документов из БИФИТА (Файл -&gt; Переменные -&gt; модуль РКО (ядро проводок, планы счетов)-&gt; Категория: Клиент-банк) - для импортируемых из системы клиент-банк БИФИТ рублевых платежных документов. По умолчанию данная</w:t>
      </w:r>
      <w:r>
        <w:rPr>
          <w:rFonts w:ascii="Arial CYR" w:hAnsi="Arial CYR" w:cs="Arial CYR"/>
          <w:sz w:val="20"/>
          <w:szCs w:val="20"/>
        </w:rPr>
        <w:t xml:space="preserve"> переменная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Номера пачек у импортируемых документов в разрезе способа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определения номеров пачек для импортируемых документов на основании  справочника значений пачек  в разрезе способов обработки платежей, через которые данные</w:t>
      </w:r>
      <w:r>
        <w:rPr>
          <w:rFonts w:ascii="Arial CYR" w:hAnsi="Arial CYR" w:cs="Arial CYR"/>
          <w:sz w:val="20"/>
          <w:szCs w:val="20"/>
        </w:rPr>
        <w:t xml:space="preserve"> документы импортируются в АБС необходимо на способе обработки платежа на вкладке "Справочник пачек в разрезе типа  импортируемых док."  указать значения пачек для любого типа импортируемых документов (исходящие дебетовые документы, БЭСП-платежи, внутренни</w:t>
      </w:r>
      <w:r>
        <w:rPr>
          <w:rFonts w:ascii="Arial CYR" w:hAnsi="Arial CYR" w:cs="Arial CYR"/>
          <w:sz w:val="20"/>
          <w:szCs w:val="20"/>
        </w:rPr>
        <w:t xml:space="preserve">е платежные документы, заявления на покупку валюты, заявления на продажу валюты).Данными  пачками будут помечаться импортируемые документы. Для этого необходимо включить следующие сценарии: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Администратор-&gt;Конфигурация системы-&gt;Категория:РКО-&gt;модуль РКО </w:t>
      </w:r>
      <w:r>
        <w:rPr>
          <w:rFonts w:ascii="Arial CYR" w:hAnsi="Arial CYR" w:cs="Arial CYR"/>
          <w:b/>
          <w:bCs/>
          <w:sz w:val="20"/>
          <w:szCs w:val="20"/>
        </w:rPr>
        <w:t>(ядро проводок, планы счетов)-&gt;Сценарии обработки -&gt; Сценарий привязан к классу: Пакеты принятых документов: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OID:1001459  Определение номера пачек через способ обработки .</w:t>
      </w:r>
      <w:r>
        <w:rPr>
          <w:rFonts w:ascii="Arial CYR" w:hAnsi="Arial CYR" w:cs="Arial CYR"/>
          <w:sz w:val="20"/>
          <w:szCs w:val="20"/>
        </w:rPr>
        <w:t xml:space="preserve">  (пачками, указанными на вкладке "Справочник пачек в разрезе типа  импортируемых д</w:t>
      </w:r>
      <w:r>
        <w:rPr>
          <w:rFonts w:ascii="Arial CYR" w:hAnsi="Arial CYR" w:cs="Arial CYR"/>
          <w:sz w:val="20"/>
          <w:szCs w:val="20"/>
        </w:rPr>
        <w:t>ок." помечаются импортируемые документы, которые принимаются через способы обработки платежей, у которых привязанная транспортная система имеет формат: Файлы xml-формата BSS,  Файлы формата RL (клиент-банк), РФК (XML), BiPrint,  Файлы формата RA (FineReade</w:t>
      </w:r>
      <w:r>
        <w:rPr>
          <w:rFonts w:ascii="Arial CYR" w:hAnsi="Arial CYR" w:cs="Arial CYR"/>
          <w:sz w:val="20"/>
          <w:szCs w:val="20"/>
        </w:rPr>
        <w:t>r), Файлы формата RA (платежное требование), Файлы формата RA (инкассовое поручение),  FACTURA (XML),  BiPrint (DBF))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OID:1001462  Опр. ном. пачек для вал. перев. через способ обраб .</w:t>
      </w:r>
      <w:r>
        <w:rPr>
          <w:rFonts w:ascii="Arial CYR" w:hAnsi="Arial CYR" w:cs="Arial CYR"/>
          <w:sz w:val="20"/>
          <w:szCs w:val="20"/>
        </w:rPr>
        <w:t xml:space="preserve">  (пачками, указанными на вкладке "Справочник пачек в разрезе типа  импо</w:t>
      </w:r>
      <w:r>
        <w:rPr>
          <w:rFonts w:ascii="Arial CYR" w:hAnsi="Arial CYR" w:cs="Arial CYR"/>
          <w:sz w:val="20"/>
          <w:szCs w:val="20"/>
        </w:rPr>
        <w:t>ртируемых док." помечаются импортируемые документы, которые принимаются через способы обработки платежей, у которых привязанная транспортная система имеет формат: ИНИСТ(XML) валютный перевод).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OID:1001463  Определение ном. пачки для по</w:t>
      </w:r>
      <w:r>
        <w:rPr>
          <w:rFonts w:ascii="Arial CYR" w:hAnsi="Arial CYR" w:cs="Arial CYR"/>
          <w:b/>
          <w:bCs/>
          <w:sz w:val="20"/>
          <w:szCs w:val="20"/>
        </w:rPr>
        <w:t>купки/продажи валюты</w:t>
      </w:r>
      <w:r>
        <w:rPr>
          <w:rFonts w:ascii="Arial CYR" w:hAnsi="Arial CYR" w:cs="Arial CYR"/>
          <w:sz w:val="20"/>
          <w:szCs w:val="20"/>
        </w:rPr>
        <w:t xml:space="preserve"> (пачками, </w:t>
      </w:r>
      <w:r>
        <w:rPr>
          <w:rFonts w:ascii="Arial CYR" w:hAnsi="Arial CYR" w:cs="Arial CYR"/>
          <w:sz w:val="20"/>
          <w:szCs w:val="20"/>
        </w:rPr>
        <w:lastRenderedPageBreak/>
        <w:t>указанными на вкладке "Справочник пачек в разрезе типа  импортируемых док." помечаются импортируемые документы, которые принимаются через способы обработки платежей, у которых привязанная транспортная система имеет формат: ИН</w:t>
      </w:r>
      <w:r>
        <w:rPr>
          <w:rFonts w:ascii="Arial CYR" w:hAnsi="Arial CYR" w:cs="Arial CYR"/>
          <w:sz w:val="20"/>
          <w:szCs w:val="20"/>
        </w:rPr>
        <w:t>ИСТ покупка валюты,ИНИСТ продажа валюты,РФК(XML) покупка валюты,РФК(XML) продажа валюты,BSS(XML) покупка валюты,BSS(XML) продажа валюты).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 1001510 Создавать отдельный документ при  приеме заявлений на покупку/продажу валюты из систем клиент-банк </w:t>
      </w:r>
      <w:r>
        <w:rPr>
          <w:rFonts w:ascii="Arial CYR" w:hAnsi="Arial CYR" w:cs="Arial CYR"/>
          <w:sz w:val="20"/>
          <w:szCs w:val="20"/>
        </w:rPr>
        <w:t>(Файл</w:t>
      </w:r>
      <w:r>
        <w:rPr>
          <w:rFonts w:ascii="Arial CYR" w:hAnsi="Arial CYR" w:cs="Arial CYR"/>
          <w:sz w:val="20"/>
          <w:szCs w:val="20"/>
        </w:rPr>
        <w:t>-&gt;Переменные-&gt;модуль РКО(ядро проводок, планы счетов) -&gt; Категория: Клиент-банк).  При включении данной переменной при приеме заявлений на покупку/продажу за рубли РФ, поступающих в АБС из систем клиент-банк ИНИСТ, РФК(XML), BSS(XML) и универсального SQL-ш</w:t>
      </w:r>
      <w:r>
        <w:rPr>
          <w:rFonts w:ascii="Arial CYR" w:hAnsi="Arial CYR" w:cs="Arial CYR"/>
          <w:sz w:val="20"/>
          <w:szCs w:val="20"/>
        </w:rPr>
        <w:t xml:space="preserve">люза iBank2 БИФИТ, на каждое заявление создается отдельный документ "Клиентская заявка". По умолчанию данная переменная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определения пачек. для импортируемых платежных документов, принимаемых из шлюза iBank2 БИФИТ, необходимо на способе обр</w:t>
      </w:r>
      <w:r>
        <w:rPr>
          <w:rFonts w:ascii="Arial CYR" w:hAnsi="Arial CYR" w:cs="Arial CYR"/>
          <w:sz w:val="20"/>
          <w:szCs w:val="20"/>
        </w:rPr>
        <w:t>аботки платежа, у которого привязанная транспортная система имеет формат:  "Данные из SQL-шлюза банк-клиента Бифит" , на вкладке "Справочник пачек в разрезе типа  импортируемых док"  указать номера пачек в разрезе типа импортируемых документов и включить п</w:t>
      </w:r>
      <w:r>
        <w:rPr>
          <w:rFonts w:ascii="Arial CYR" w:hAnsi="Arial CYR" w:cs="Arial CYR"/>
          <w:sz w:val="20"/>
          <w:szCs w:val="20"/>
        </w:rPr>
        <w:t xml:space="preserve">еременную: OID:1001280 Определять номера пачек для импортируемых документов БИФИТ из справочника пачек на способе обработки (Файл-&gt;Переменные-&gt;модуль РКО(ядро проводок,планы счетов)-&gt;Категория:Клиент-банк).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Номера пачек у импортируемых документов в раз</w:t>
      </w:r>
      <w:r>
        <w:rPr>
          <w:rFonts w:ascii="Arial CYR" w:hAnsi="Arial CYR" w:cs="Arial CYR"/>
          <w:b/>
          <w:bCs/>
          <w:sz w:val="20"/>
          <w:szCs w:val="20"/>
        </w:rPr>
        <w:t>резе отделения счета плательщика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для отделения счета плательщика в импортируемых платежных документах из систем клиент-банк (ИНИСТ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РФК</w:t>
      </w:r>
      <w:r>
        <w:rPr>
          <w:rFonts w:ascii="Arial" w:hAnsi="Arial" w:cs="Arial"/>
          <w:sz w:val="20"/>
          <w:szCs w:val="20"/>
          <w:lang w:val="en-US"/>
        </w:rPr>
        <w:t xml:space="preserve">, BSS </w:t>
      </w:r>
      <w:r>
        <w:rPr>
          <w:rFonts w:ascii="Arial CYR" w:hAnsi="Arial CYR" w:cs="Arial CYR"/>
          <w:sz w:val="20"/>
          <w:szCs w:val="20"/>
        </w:rPr>
        <w:t xml:space="preserve">и др.транспортные системы), введена пачка для ситуации "Прием документов из внешних систем (включая системы </w:t>
      </w:r>
      <w:r>
        <w:rPr>
          <w:rFonts w:ascii="Arial CYR" w:hAnsi="Arial CYR" w:cs="Arial CYR"/>
          <w:sz w:val="20"/>
          <w:szCs w:val="20"/>
        </w:rPr>
        <w:t xml:space="preserve">клиент-банк)" (см.рис.1), то при приеме документов, данные импортируемые документы будут помечаться данной пачкой.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для отделения счета плательщика в импортируемых платежных документах из систем клиент-банк  (ИНИСТ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РФК</w:t>
      </w:r>
      <w:r>
        <w:rPr>
          <w:rFonts w:ascii="Arial" w:hAnsi="Arial" w:cs="Arial"/>
          <w:sz w:val="20"/>
          <w:szCs w:val="20"/>
          <w:lang w:val="en-US"/>
        </w:rPr>
        <w:t xml:space="preserve">, BSS </w:t>
      </w:r>
      <w:r>
        <w:rPr>
          <w:rFonts w:ascii="Arial CYR" w:hAnsi="Arial CYR" w:cs="Arial CYR"/>
          <w:sz w:val="20"/>
          <w:szCs w:val="20"/>
        </w:rPr>
        <w:t>и др.транспортные систем</w:t>
      </w:r>
      <w:r>
        <w:rPr>
          <w:rFonts w:ascii="Arial CYR" w:hAnsi="Arial CYR" w:cs="Arial CYR"/>
          <w:sz w:val="20"/>
          <w:szCs w:val="20"/>
        </w:rPr>
        <w:t>ы), не введена пачка для ситуации "Прием документов из внешних систем (включая системы клиент-банк)"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введена пачка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Прием документов из системы клиент-банк. Плательщик - Юридическое лицо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счет плательщика является юридическим лицом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пр</w:t>
      </w:r>
      <w:r>
        <w:rPr>
          <w:rFonts w:ascii="Arial CYR" w:hAnsi="Arial CYR" w:cs="Arial CYR"/>
          <w:sz w:val="20"/>
          <w:szCs w:val="20"/>
        </w:rPr>
        <w:t>и приеме документов, данные импортируемые документы будут помечаться данной пачкой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для отделения счета плательщика в импортируемых платежных документах из систем клиент-банк  (ИНИСТ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РФК</w:t>
      </w:r>
      <w:r>
        <w:rPr>
          <w:rFonts w:ascii="Arial" w:hAnsi="Arial" w:cs="Arial"/>
          <w:sz w:val="20"/>
          <w:szCs w:val="20"/>
          <w:lang w:val="en-US"/>
        </w:rPr>
        <w:t xml:space="preserve">, BSS </w:t>
      </w:r>
      <w:r>
        <w:rPr>
          <w:rFonts w:ascii="Arial CYR" w:hAnsi="Arial CYR" w:cs="Arial CYR"/>
          <w:sz w:val="20"/>
          <w:szCs w:val="20"/>
        </w:rPr>
        <w:t>и др.транспортные системы), не введена пачка для ситуации</w:t>
      </w:r>
      <w:r>
        <w:rPr>
          <w:rFonts w:ascii="Arial CYR" w:hAnsi="Arial CYR" w:cs="Arial CYR"/>
          <w:sz w:val="20"/>
          <w:szCs w:val="20"/>
        </w:rPr>
        <w:t xml:space="preserve"> "Прием документов из внешних систем (включая системы клиент-банк)"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введена пачка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Прием документов из системы клиент-банк. Плательщик - физическое лицо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счет плательщика является физическим лицом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при приеме документов, данные импорти</w:t>
      </w:r>
      <w:r>
        <w:rPr>
          <w:rFonts w:ascii="Arial CYR" w:hAnsi="Arial CYR" w:cs="Arial CYR"/>
          <w:sz w:val="20"/>
          <w:szCs w:val="20"/>
        </w:rPr>
        <w:t>руемые документы будут помечаться данной пачкой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для отделения счета плательщика в импортируемых платежных документах из систем клиент-банк  (ИНИСТ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РФК</w:t>
      </w:r>
      <w:r>
        <w:rPr>
          <w:rFonts w:ascii="Arial" w:hAnsi="Arial" w:cs="Arial"/>
          <w:sz w:val="20"/>
          <w:szCs w:val="20"/>
          <w:lang w:val="en-US"/>
        </w:rPr>
        <w:t xml:space="preserve">, BSS </w:t>
      </w:r>
      <w:r>
        <w:rPr>
          <w:rFonts w:ascii="Arial CYR" w:hAnsi="Arial CYR" w:cs="Arial CYR"/>
          <w:sz w:val="20"/>
          <w:szCs w:val="20"/>
        </w:rPr>
        <w:t>и др.транспортные системы), не введена пачка для ситуации "Прием документов из внешних систем</w:t>
      </w:r>
      <w:r>
        <w:rPr>
          <w:rFonts w:ascii="Arial CYR" w:hAnsi="Arial CYR" w:cs="Arial CYR"/>
          <w:sz w:val="20"/>
          <w:szCs w:val="20"/>
        </w:rPr>
        <w:t xml:space="preserve"> (включая системы клиент-банк)"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введена пачка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Прием документов из системы клиент-банк. Плательщик - физическое лицо 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счет плательщика является физическим лицом ИП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при приеме документов, данные импортируемые документы будут помечат</w:t>
      </w:r>
      <w:r>
        <w:rPr>
          <w:rFonts w:ascii="Arial CYR" w:hAnsi="Arial CYR" w:cs="Arial CYR"/>
          <w:sz w:val="20"/>
          <w:szCs w:val="20"/>
        </w:rPr>
        <w:t>ься данной пачкой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данной ситуации необходимо включить сценарий OID:1001589  Номер пачки через отделение (для клиент-банк) (Администратор-&gt;Конфигурация системы -&gt; Категория: РКО  -&gt; модуль РКО(ядро проводок, планы счетов)-&gt;  Cценарии обработки -&gt; Сцен</w:t>
      </w:r>
      <w:r>
        <w:rPr>
          <w:rFonts w:ascii="Arial CYR" w:hAnsi="Arial CYR" w:cs="Arial CYR"/>
          <w:sz w:val="20"/>
          <w:szCs w:val="20"/>
        </w:rPr>
        <w:t xml:space="preserve">арий привязан к классу: Пакеты принятых документов). Данный сценарий по умолчанию выключен.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Для импортируемых платежных поручений в АБС из системы клиент-банк iBank2 БИФИТ, должна быть включена переменная OID: 1001376  Определение номера пачки для импорт</w:t>
      </w:r>
      <w:r>
        <w:rPr>
          <w:rFonts w:ascii="Arial CYR" w:hAnsi="Arial CYR" w:cs="Arial CYR"/>
          <w:sz w:val="20"/>
          <w:szCs w:val="20"/>
        </w:rPr>
        <w:t>иреумых платежных поручений  из БИФИТ в разрезе отделения (Файл-&gt;Переменные -&gt; модуль РКО (ядро проводок, планы счетов) -&gt; Категория: Клиент-банк).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42" type="#_x0000_t75" style="width:399pt;height:363pt">
            <v:imagedata r:id="rId10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й о приеме БЭСП-документов из клиент-банка БИФИТ в режиме on-line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группам пользователей АБС о приеме БЭСП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 xml:space="preserve">документов из клиент-банка БИФИТ в АБС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1. Указание пользователей и </w:t>
      </w:r>
      <w:r>
        <w:rPr>
          <w:rFonts w:ascii="Arial CYR" w:hAnsi="Arial CYR" w:cs="Arial CYR"/>
          <w:sz w:val="20"/>
          <w:szCs w:val="20"/>
        </w:rPr>
        <w:t xml:space="preserve">групп пользователей, которым будут рассылаться оповещения.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1.1. 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 CYR" w:hAnsi="Arial CYR" w:cs="Arial CYR"/>
          <w:sz w:val="20"/>
          <w:szCs w:val="20"/>
        </w:rPr>
        <w:t>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3" type="#_x0000_t75" style="width:476.25pt;height:262.5pt">
            <v:imagedata r:id="rId10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Рис.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1.2. Для ситуации Принят БЭСП-платеж из клиент-банк БИФИТ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необходимо указать пользователей или группы пользователей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</w:t>
      </w:r>
      <w:r>
        <w:rPr>
          <w:rFonts w:ascii="Arial CYR" w:hAnsi="Arial CYR" w:cs="Arial CYR"/>
          <w:sz w:val="20"/>
          <w:szCs w:val="20"/>
        </w:rPr>
        <w:t>удут отправляться сообщения об успешном приеме БЭСП-платежа из клиент-банка БИФИТ 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), и сохранить созданную настройку.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4" type="#_x0000_t75" style="width:455.25pt;height:336pt">
            <v:imagedata r:id="rId11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5" type="#_x0000_t75" style="width:359.25pt;height:207pt">
            <v:imagedata r:id="rId11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2. Настройка задания для Планировщика заданий для оповещения пользователей о приеме БЭСП-платежей.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>2.1.</w:t>
      </w:r>
      <w:r>
        <w:rPr>
          <w:rFonts w:ascii="Arial CYR" w:hAnsi="Arial CYR" w:cs="Arial CYR"/>
          <w:sz w:val="16"/>
          <w:szCs w:val="16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1004725 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</w:t>
      </w:r>
      <w:r>
        <w:rPr>
          <w:rFonts w:ascii="Arial CYR" w:hAnsi="Arial CYR" w:cs="Arial CYR"/>
          <w:sz w:val="20"/>
          <w:szCs w:val="20"/>
        </w:rPr>
        <w:t>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Планировщик заданий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рис.4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6" type="#_x0000_t75" style="width:7in;height:284.25pt">
            <v:imagedata r:id="rId11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2.2. Далее необходимо создать новое задание для Планировщика.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поле Название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Выполнять процедуру выбрать процедуру </w:t>
      </w:r>
      <w:r>
        <w:rPr>
          <w:rFonts w:ascii="Arial" w:hAnsi="Arial" w:cs="Arial"/>
          <w:sz w:val="20"/>
          <w:szCs w:val="20"/>
          <w:lang w:val="en-US"/>
        </w:rPr>
        <w:t xml:space="preserve">OID:1000023 </w:t>
      </w:r>
      <w:r>
        <w:rPr>
          <w:rFonts w:ascii="Arial CYR" w:hAnsi="Arial CYR" w:cs="Arial CYR"/>
          <w:sz w:val="20"/>
          <w:szCs w:val="20"/>
        </w:rPr>
        <w:t>Рассылка сообщен</w:t>
      </w:r>
      <w:r>
        <w:rPr>
          <w:rFonts w:ascii="Arial CYR" w:hAnsi="Arial CYR" w:cs="Arial CYR"/>
          <w:sz w:val="20"/>
          <w:szCs w:val="20"/>
        </w:rPr>
        <w:t>ий при приеме БЭСП из БК БИФИТ (модуль: РКО (ядро проводок, планы счетов)), в поле Выполнять только на указанных компьютерах указать список компьютеров, на которых будет выполняться задание (если поле не заполнено - то на любом), в поле Запускать только на</w:t>
      </w:r>
      <w:r>
        <w:rPr>
          <w:rFonts w:ascii="Arial CYR" w:hAnsi="Arial CYR" w:cs="Arial CYR"/>
          <w:sz w:val="20"/>
          <w:szCs w:val="20"/>
        </w:rPr>
        <w:t xml:space="preserve"> указанном экземпляре выбрать планировщик, на котором будет выполняться задание, поставить галку в поле Включено, указать необходимые Параметры выполнения и сохранить задание (рис.5).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7" type="#_x0000_t75" style="width:276pt;height:255.75pt">
            <v:imagedata r:id="rId11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2.3. После сохранения задания необходимо запустить </w:t>
      </w:r>
      <w:r>
        <w:rPr>
          <w:rFonts w:ascii="Arial" w:hAnsi="Arial" w:cs="Arial"/>
          <w:sz w:val="18"/>
          <w:szCs w:val="18"/>
          <w:lang w:val="en-US"/>
        </w:rPr>
        <w:t>OmegaScheduler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работы АБС анализирует созданные платежи на предмет нахождения в них БЭСП-платежей, пришедших из клиент-банка БИФИТ, по которым со</w:t>
      </w:r>
      <w:r>
        <w:rPr>
          <w:rFonts w:ascii="Arial CYR" w:hAnsi="Arial CYR" w:cs="Arial CYR"/>
          <w:sz w:val="20"/>
          <w:szCs w:val="20"/>
        </w:rPr>
        <w:t>общения еще не были отправлены пользователям, указанным в п.1.2. Если такие платежи имеются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АБС отправляет пользователям, указанным в п.1.2,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сообщение с указанием номера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даты опер.дня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котором создан БЭСП-документ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суммы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наименования и л/с п</w:t>
      </w:r>
      <w:r>
        <w:rPr>
          <w:rFonts w:ascii="Arial CYR" w:hAnsi="Arial CYR" w:cs="Arial CYR"/>
          <w:sz w:val="20"/>
          <w:szCs w:val="20"/>
        </w:rPr>
        <w:t xml:space="preserve">лательщика, наименования и л/с получателя, БИК банка получателя, назначения платежа.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будут присылаться пользователям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можно увидеть в разделе Сообщения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Сообщения). Пример рассылаемого сообщения представлен на рис.6.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8" type="#_x0000_t75" style="width:251.25pt;height:124.5pt">
            <v:imagedata r:id="rId11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6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Универсальный XML-шлюз для импорта данных в АБС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Интеграция АБС с CRM. Контрагенты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рамках интеграции реализованы следующие запросы: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1. Выгрузка из АБС в режиме off-line </w:t>
      </w:r>
      <w:r>
        <w:rPr>
          <w:rFonts w:ascii="Arial CYR" w:hAnsi="Arial CYR" w:cs="Arial CYR"/>
          <w:color w:val="000000"/>
          <w:sz w:val="20"/>
          <w:szCs w:val="20"/>
        </w:rPr>
        <w:t>и on-line(через заданный промежуток времени)  в  шлюзовую таблицу данных по  контрагентам.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2. Запрос от </w:t>
      </w:r>
      <w:r>
        <w:rPr>
          <w:rFonts w:ascii="Arial CYR" w:hAnsi="Arial CYR" w:cs="Arial CYR"/>
          <w:sz w:val="20"/>
          <w:szCs w:val="20"/>
        </w:rPr>
        <w:t xml:space="preserve">СRM </w:t>
      </w:r>
      <w:r>
        <w:rPr>
          <w:rFonts w:ascii="Arial CYR" w:hAnsi="Arial CYR" w:cs="Arial CYR"/>
          <w:color w:val="000000"/>
          <w:sz w:val="20"/>
          <w:szCs w:val="20"/>
        </w:rPr>
        <w:t>“Террасофт”  в АБС на наличие в АБС контрагента, по передаваемым данным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3. Запрос от </w:t>
      </w:r>
      <w:r>
        <w:rPr>
          <w:rFonts w:ascii="Arial CYR" w:hAnsi="Arial CYR" w:cs="Arial CYR"/>
          <w:sz w:val="20"/>
          <w:szCs w:val="20"/>
        </w:rPr>
        <w:t xml:space="preserve">СRM </w:t>
      </w:r>
      <w:r>
        <w:rPr>
          <w:rFonts w:ascii="Arial CYR" w:hAnsi="Arial CYR" w:cs="Arial CYR"/>
          <w:color w:val="000000"/>
          <w:sz w:val="20"/>
          <w:szCs w:val="20"/>
        </w:rPr>
        <w:t>“Террасофт”  в АБС на  обновление данных по контрагенту.</w:t>
      </w:r>
      <w:r>
        <w:rPr>
          <w:rFonts w:ascii="Arial CYR" w:hAnsi="Arial CYR" w:cs="Arial CYR"/>
          <w:color w:val="000000"/>
          <w:sz w:val="20"/>
          <w:szCs w:val="20"/>
        </w:rPr>
        <w:t xml:space="preserve"> Обновляемые данные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4. Запрос от СRM  “Террасофт” в АБС на прием нового контрагента.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Описание шлюзовой таблицы Gate_Contact и общий критерий для выполнения запросов.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Общий критерий для выполнения данных запросов: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Контрагент должен быть физическим ли</w:t>
      </w:r>
      <w:r>
        <w:rPr>
          <w:rFonts w:ascii="Arial CYR" w:hAnsi="Arial CYR" w:cs="Arial CYR"/>
          <w:color w:val="000000"/>
          <w:sz w:val="20"/>
          <w:szCs w:val="20"/>
        </w:rPr>
        <w:t xml:space="preserve">цом и иметь паспорт РФ, т.е. вид контрагента - «Физическое лицо», вид документа удостоверяющего личность из справочника «Виды документов, удостоверяющих личность» (по умолчанию данный справочник вынесен в интерфейс: </w:t>
      </w:r>
      <w:r>
        <w:rPr>
          <w:rFonts w:ascii="Arial CYR" w:hAnsi="Arial CYR" w:cs="Arial CYR"/>
          <w:sz w:val="20"/>
          <w:szCs w:val="20"/>
        </w:rPr>
        <w:t xml:space="preserve">модуль РКО(ядро проводок, планы счетов) </w:t>
      </w:r>
      <w:r>
        <w:rPr>
          <w:rFonts w:ascii="Arial CYR" w:hAnsi="Arial CYR" w:cs="Arial CYR"/>
          <w:sz w:val="20"/>
          <w:szCs w:val="20"/>
        </w:rPr>
        <w:t>-&gt; Справочники -&gt; Контрагенты</w:t>
      </w:r>
      <w:r>
        <w:rPr>
          <w:rFonts w:ascii="Arial CYR" w:hAnsi="Arial CYR" w:cs="Arial CYR"/>
          <w:color w:val="000000"/>
          <w:sz w:val="20"/>
          <w:szCs w:val="20"/>
        </w:rPr>
        <w:t>) с системным типом «Паспорт гражданина Российской Федерации». (рис. 1 и рис. 2)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9" type="#_x0000_t75" style="width:339.75pt;height:201.75pt">
            <v:imagedata r:id="rId11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Рис.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0" type="#_x0000_t75" style="width:305.25pt;height:399.75pt">
            <v:imagedata r:id="rId11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Рис. 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Описание шлюзовой таблицы Gate_Contact (Клиенты) дано в таблице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Таблица 1. Gate_Contact (Клиенты)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40"/>
        <w:gridCol w:w="2033"/>
        <w:gridCol w:w="1800"/>
        <w:gridCol w:w="1620"/>
        <w:gridCol w:w="3648"/>
      </w:tblGrid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атрибута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Тип поля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Описание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Фамилия в именительном падеже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FamilyName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Имя в име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нительном падеже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FirstName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Отчество в именительном падеже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FatherName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Пол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GenderId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Возможные значения: 1- мужской 2- женский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5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Мобильный телефон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MobilePhone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6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Серия паспорта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SPass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7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Номер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паспорта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NPass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8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Дата выдачи паспорта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DPass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DateTime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9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Кем выдан паспорт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KPass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Varchar(200)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Код подразделения паспорта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PPass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Место рождения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PBirth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Дата рождения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DBirth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DateTime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Признак гражданс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тва (резидент/нерезидент)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Resident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Int. 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Возможные значения  0 - резидент 1- нерезидент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Признак ИПД (иностранное публичное должностное лицо)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IPDL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Int.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Возможные значения  0 - не иностранное публичное должностное лицо 1- иностранное публичное должност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ное лицо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Страна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CountFact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Регион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Район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District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Индекс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IndexFac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Varchar(6)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Город фактическог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CityFact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Улица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StrFact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Дом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HFact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Корпус фактического 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KFact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Квартира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FFAct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С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трана регистрации(прописки)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CountReg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Индекс регистрации (прописки)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IndexReg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Varchar(6)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Населённый пункт регистрации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CityReg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Улица регистрации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StrReg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Дом регистрации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HReg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Корпус регис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KReg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Квартира регистрации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FReg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Рабочий телефон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TelRab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Дата заведения клиента в АБС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DateABS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Datetime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Тип клиента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TypeClient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ID клиента в АБС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ID_ABS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ID клиента в CRM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sz w:val="20"/>
                <w:szCs w:val="20"/>
              </w:rPr>
              <w:t>ID_CRM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Int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Дата заведения контрагента в CRM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DateCreate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Datetime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Вид контрагента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TypeContr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Varchar(100).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Фиксированное значение: Физ.лицо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Статус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Status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Int. 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Возможные значения:  1 - Запись новая/измененаCRM.  2 - Запись новая/изменена АБС</w:t>
            </w: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.  3 - Запись обработана. 4 - Ошибка.</w:t>
            </w: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Описание статуса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StatusDescr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Varchar(200)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Населенный пункт регистрации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PunktReg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41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Населенный пункт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PunktFact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Varchar(50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Код КЛАДР адреса фактического проживания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CodeFact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Varchar(15)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C93A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Код КЛАДР адреса прописки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CodeReg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C93A42">
              <w:rPr>
                <w:rFonts w:ascii="Arial CYR" w:hAnsi="Arial CYR" w:cs="Arial CYR"/>
                <w:color w:val="000000"/>
                <w:sz w:val="20"/>
                <w:szCs w:val="20"/>
              </w:rPr>
              <w:t>Varchar(15)</w:t>
            </w:r>
          </w:p>
        </w:tc>
        <w:tc>
          <w:tcPr>
            <w:tcW w:w="3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C93A42" w:rsidRDefault="00C93A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</w:tbl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Выгрузка данных по контрагентам в шлюзовую таблицу.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Данные по контрагентам выгружаются в шлюзовую таблицу Gate_Contact, описанную в таблице 1. Имеется два режима выгрузки - когда</w:t>
      </w:r>
      <w:r>
        <w:rPr>
          <w:rFonts w:ascii="Arial CYR" w:hAnsi="Arial CYR" w:cs="Arial CYR"/>
          <w:sz w:val="20"/>
          <w:szCs w:val="20"/>
        </w:rPr>
        <w:t xml:space="preserve"> пользователь выгружает вручную и через определенный промежуток времени.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а) Инициатор выгрузки: Пользователь (режим off-line)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выгрузки данных по контрагентам из АБС в CRM </w:t>
      </w:r>
      <w:r>
        <w:rPr>
          <w:rFonts w:ascii="Arial CYR" w:hAnsi="Arial CYR" w:cs="Arial CYR"/>
          <w:color w:val="000000"/>
          <w:sz w:val="20"/>
          <w:szCs w:val="20"/>
        </w:rPr>
        <w:t>“Террасофт” пользователь должен создать</w:t>
      </w:r>
      <w:r>
        <w:rPr>
          <w:rFonts w:ascii="Arial CYR" w:hAnsi="Arial CYR" w:cs="Arial CYR"/>
          <w:sz w:val="20"/>
          <w:szCs w:val="20"/>
        </w:rPr>
        <w:t xml:space="preserve"> новый документ «Выгрузка контрагентов</w:t>
      </w:r>
      <w:r>
        <w:rPr>
          <w:rFonts w:ascii="Arial CYR" w:hAnsi="Arial CYR" w:cs="Arial CYR"/>
          <w:sz w:val="20"/>
          <w:szCs w:val="20"/>
        </w:rPr>
        <w:t xml:space="preserve">. Взаимодействие с Террасофт». Данный документ в интерфейс РКО не вынесен. Для запуска этого документа необходимо "встать" на  документ «Выгрузка контрагентов. Взаимодействие с Террасофт» (OID: 1004826, Администратор -&gt; </w:t>
      </w:r>
      <w:r>
        <w:rPr>
          <w:rFonts w:ascii="Arial CYR" w:hAnsi="Arial CYR" w:cs="Arial CYR"/>
          <w:sz w:val="20"/>
          <w:szCs w:val="20"/>
        </w:rPr>
        <w:lastRenderedPageBreak/>
        <w:t>Конфигурация системы -&gt; Категория: Р</w:t>
      </w:r>
      <w:r>
        <w:rPr>
          <w:rFonts w:ascii="Arial CYR" w:hAnsi="Arial CYR" w:cs="Arial CYR"/>
          <w:sz w:val="20"/>
          <w:szCs w:val="20"/>
        </w:rPr>
        <w:t>КО -&gt; модуль РКО (ядро проводок, планы счетов) -&gt; Классы документов), далее нажать на правую кнопку мыши и в раскрывшемся меню выбрать пункт Выполнить (рис. 3).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1" type="#_x0000_t75" style="width:360.75pt;height:147.75pt">
            <v:imagedata r:id="rId11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Рис. </w:t>
      </w:r>
      <w:r>
        <w:rPr>
          <w:rFonts w:ascii="Arial CYR" w:hAnsi="Arial CYR" w:cs="Arial CYR"/>
          <w:b/>
          <w:bCs/>
          <w:sz w:val="20"/>
          <w:szCs w:val="20"/>
        </w:rPr>
        <w:t>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2" type="#_x0000_t75" style="width:365.25pt;height:180pt">
            <v:imagedata r:id="rId11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Рис. 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умолчанию дата нового документа будет равна дате операционного дня. При необходимости можно проставить номер документа.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табличной части «Контрагенты</w:t>
      </w:r>
      <w:r>
        <w:rPr>
          <w:rFonts w:ascii="Arial CYR" w:hAnsi="Arial CYR" w:cs="Arial CYR"/>
          <w:sz w:val="20"/>
          <w:szCs w:val="20"/>
        </w:rPr>
        <w:t>» (рис. 4) необходимо указать контрагентов, по которым будет выгружаться информация. Для этого можно нажать кнопку добавить и выбрать одного контрагента, либо с помощью действия «Подобрать контрагентов вручную» можно выбрать несколько. После этого АБС подб</w:t>
      </w:r>
      <w:r>
        <w:rPr>
          <w:rFonts w:ascii="Arial CYR" w:hAnsi="Arial CYR" w:cs="Arial CYR"/>
          <w:sz w:val="20"/>
          <w:szCs w:val="20"/>
        </w:rPr>
        <w:t>ерет всех контрагентов, удовлетворяющих описанным выше двум условиям.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документ нужно сохранить и пользователь должен применить для данного документа метод «Выгрузить» (рис. 5) и АБС выгрузит всех подобранных контрагентов</w:t>
      </w:r>
      <w:r>
        <w:rPr>
          <w:rFonts w:ascii="Arial CYR" w:hAnsi="Arial CYR" w:cs="Arial CYR"/>
          <w:i/>
          <w:iCs/>
          <w:sz w:val="20"/>
          <w:szCs w:val="20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имеющих на текущую системн</w:t>
      </w:r>
      <w:r>
        <w:rPr>
          <w:rFonts w:ascii="Arial CYR" w:hAnsi="Arial CYR" w:cs="Arial CYR"/>
          <w:b/>
          <w:bCs/>
          <w:sz w:val="20"/>
          <w:szCs w:val="20"/>
        </w:rPr>
        <w:t>ую дату вид документа, удостоверяющего личность -  паспорт РФ и вид контрагента -  «Физическое лицо», в шлюзовую таблицу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3" type="#_x0000_t75" style="width:396pt;height:156pt">
            <v:imagedata r:id="rId11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Для корректной работы вы</w:t>
      </w:r>
      <w:r>
        <w:rPr>
          <w:rFonts w:ascii="Arial CYR" w:hAnsi="Arial CYR" w:cs="Arial CYR"/>
          <w:b/>
          <w:bCs/>
          <w:sz w:val="20"/>
          <w:szCs w:val="20"/>
        </w:rPr>
        <w:t>грузки должен быть включен следующий сценарий обработки: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OID: 1001437  «Выгрузка контрагентов. Взаимодействие с Террасофт» (Администратор-&gt; Конфигурация системы-&gt; Категория: РКО -&gt; модуль РКО (ядро проводок, планы счетов) -&gt; Сценарии обработки -&gt; Сценарий </w:t>
      </w:r>
      <w:r>
        <w:rPr>
          <w:rFonts w:ascii="Arial CYR" w:hAnsi="Arial CYR" w:cs="Arial CYR"/>
          <w:sz w:val="20"/>
          <w:szCs w:val="20"/>
        </w:rPr>
        <w:t>привязан к классу: Выгрузка контрагентов. Взаимодействие с Террасофт).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основной конфигурации этот сценарий по умолчанию выключен.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б) Автоматическая выгрузка контрагентов через определенный промежуток времени (режим on-line).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АБС реализована автома</w:t>
      </w:r>
      <w:r>
        <w:rPr>
          <w:rFonts w:ascii="Arial CYR" w:hAnsi="Arial CYR" w:cs="Arial CYR"/>
          <w:sz w:val="20"/>
          <w:szCs w:val="20"/>
        </w:rPr>
        <w:t>тическая выгрузка контрагентов в таблицу Gate_Contact через настраиваемый промежуток времени. Для того, чтобы АБС автоматически выгружала данные о контрагентах в шлюзовую таблицу через определенный промежуток времени, необходимо: задать данный промежуток в</w:t>
      </w:r>
      <w:r>
        <w:rPr>
          <w:rFonts w:ascii="Arial CYR" w:hAnsi="Arial CYR" w:cs="Arial CYR"/>
          <w:sz w:val="20"/>
          <w:szCs w:val="20"/>
        </w:rPr>
        <w:t>ремени в переменной, завести документ справочника выгрузки контрагентов, указать из какого документа справочника выгрузки нужно взять список контрагентов, создать процедуру и задание на выгрузку для 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Настройка промежутка времени: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переменн</w:t>
      </w:r>
      <w:r>
        <w:rPr>
          <w:rFonts w:ascii="Arial CYR" w:hAnsi="Arial CYR" w:cs="Arial CYR"/>
          <w:sz w:val="20"/>
          <w:szCs w:val="20"/>
        </w:rPr>
        <w:t>ой OID: 1001257 «Интервал автоматической выгрузки контрагентов в Террасофт в секундах» (Файл -&gt; Переменные -&gt; модуль РКО(ядро проводок, планы счетов) -&gt; Категория: Выгрузка контрагентов. Взаимодействие с Террасофт) пользователь должен указать целочисленное</w:t>
      </w:r>
      <w:r>
        <w:rPr>
          <w:rFonts w:ascii="Arial CYR" w:hAnsi="Arial CYR" w:cs="Arial CYR"/>
          <w:sz w:val="20"/>
          <w:szCs w:val="20"/>
        </w:rPr>
        <w:t xml:space="preserve"> значение в секундах. Через данный промежуток времени, указанный в переменной, АБС будет запускать операцию автоматической выгрузки контрагентов в таблицу Gate_Contact. Пример заведения временного интервала указан  на рис. 6.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4" type="#_x0000_t75" style="width:421.5pt;height:110.25pt">
            <v:imagedata r:id="rId12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 6 Через 900 с (через 15 минут) АБС запускает в режиме on-line автоматическую выгрузку контрагентов для CRM  “Террасофт”.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2) Определение контрагентов для выгрузки: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выгрузки данных по контрагентам из АБС в CRM </w:t>
      </w:r>
      <w:r>
        <w:rPr>
          <w:rFonts w:ascii="Arial CYR" w:hAnsi="Arial CYR" w:cs="Arial CYR"/>
          <w:color w:val="000000"/>
          <w:sz w:val="20"/>
          <w:szCs w:val="20"/>
        </w:rPr>
        <w:t>“Террасофт” пользователь д</w:t>
      </w:r>
      <w:r>
        <w:rPr>
          <w:rFonts w:ascii="Arial CYR" w:hAnsi="Arial CYR" w:cs="Arial CYR"/>
          <w:color w:val="000000"/>
          <w:sz w:val="20"/>
          <w:szCs w:val="20"/>
        </w:rPr>
        <w:t>олжен создать</w:t>
      </w:r>
      <w:r>
        <w:rPr>
          <w:rFonts w:ascii="Arial CYR" w:hAnsi="Arial CYR" w:cs="Arial CYR"/>
          <w:sz w:val="20"/>
          <w:szCs w:val="20"/>
        </w:rPr>
        <w:t xml:space="preserve"> новый документ «Справочник контрагентов для выгрузки в Террасофт». Данный документ в интерфейс РКО не вынесен.  Для запуска этого документа необходимо "встать" на  документ «контрагентов для выгрузки в Террасофт» (OID: 1004831, Администратор </w:t>
      </w:r>
      <w:r>
        <w:rPr>
          <w:rFonts w:ascii="Arial CYR" w:hAnsi="Arial CYR" w:cs="Arial CYR"/>
          <w:sz w:val="20"/>
          <w:szCs w:val="20"/>
        </w:rPr>
        <w:t>-&gt; Конфигурация системы -&gt; Категория: РКО -&gt; модуль РКО (ядро проводок, планы счетов) -&gt; Классы документов), далее нажать на правую кнопку мыши и в раскрывшемся меню выбрать пункт Выполнить (рис. 7).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5" type="#_x0000_t75" style="width:469.5pt;height:160.5pt">
            <v:imagedata r:id="rId12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 7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необходимости можно проставить номер документа.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табличной части «Контрагенты» (рис. 8) необходимо указать контрагентов, по которым будет выгружаться информация. Для этого можно нажать </w:t>
      </w:r>
      <w:r>
        <w:rPr>
          <w:rFonts w:ascii="Arial CYR" w:hAnsi="Arial CYR" w:cs="Arial CYR"/>
          <w:sz w:val="20"/>
          <w:szCs w:val="20"/>
        </w:rPr>
        <w:t>кнопку добавить и выбрать одного контрагента, либо с помощью действия «Подобрать контрагентов вручную» можно выбрать несколько. После этого АБС подберет всех контрагентов, удовлетворяющих описанным выше двум условиям. Далее документ нужно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6" type="#_x0000_t75" style="width:465pt;height:156pt">
            <v:imagedata r:id="rId12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 8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Заведенный документ с выбранными контрагентами,  необходимо указать  в переменной OID: 1001256  «Справочник для автоматической выгрузки контрагентов в Террас</w:t>
      </w:r>
      <w:r>
        <w:rPr>
          <w:rFonts w:ascii="Arial CYR" w:hAnsi="Arial CYR" w:cs="Arial CYR"/>
          <w:sz w:val="20"/>
          <w:szCs w:val="20"/>
        </w:rPr>
        <w:t xml:space="preserve">офт» » (Файл -&gt; Переменные -&gt; модуль РКО(ядро проводок, планы счетов) -&gt; Категория: Выгрузка контрагентов. Взаимодействие с Террасофт) (рис. 9).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7" type="#_x0000_t75" style="width:402pt;height:129.75pt">
            <v:imagedata r:id="rId12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Рис. 9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Нас</w:t>
      </w:r>
      <w:r>
        <w:rPr>
          <w:rFonts w:ascii="Arial CYR" w:hAnsi="Arial CYR" w:cs="Arial CYR"/>
          <w:sz w:val="20"/>
          <w:szCs w:val="20"/>
        </w:rPr>
        <w:t>тройка  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"встать" на  документ "Процедуры агента" OID:1003214 (Администратор -&gt; Конфигурация системы -&gt; Категория: Системные -&gt; модуль: Агент автоматической обработки заданий-&gt;Классы документов), далее нажать на правую кнопку мыши и </w:t>
      </w:r>
      <w:r>
        <w:rPr>
          <w:rFonts w:ascii="Arial CYR" w:hAnsi="Arial CYR" w:cs="Arial CYR"/>
          <w:sz w:val="20"/>
          <w:szCs w:val="20"/>
        </w:rPr>
        <w:t xml:space="preserve">в раскрывшемся меню выбрать пункт Выполнить (рис. 10).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object w:dxaOrig="10108" w:dyaOrig="3539">
          <v:shape id="_x0000_i1158" type="#_x0000_t75" style="width:505.5pt;height:177pt" o:ole="">
            <v:imagedata r:id="rId124" o:title=""/>
          </v:shape>
          <o:OLEObject Type="Embed" ProgID="PBrush" ShapeID="_x0000_i1158" DrawAspect="Content" ObjectID="_1599309948" r:id="rId125"/>
        </w:obje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b/>
          <w:bCs/>
          <w:sz w:val="20"/>
          <w:szCs w:val="20"/>
        </w:rPr>
        <w:t xml:space="preserve">                                                                    Рис. 10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новую процедуру агента для выгруз</w:t>
      </w:r>
      <w:r>
        <w:rPr>
          <w:rFonts w:ascii="Arial CYR" w:hAnsi="Arial CYR" w:cs="Arial CYR"/>
          <w:sz w:val="20"/>
          <w:szCs w:val="20"/>
        </w:rPr>
        <w:t xml:space="preserve">ки контрагентов, указав ней в поле «Unit OID»: </w:t>
      </w:r>
      <w:r>
        <w:rPr>
          <w:rFonts w:ascii="Arial CYR" w:hAnsi="Arial CYR" w:cs="Arial CYR"/>
          <w:b/>
          <w:bCs/>
          <w:sz w:val="20"/>
          <w:szCs w:val="20"/>
        </w:rPr>
        <w:t>1004476</w:t>
      </w:r>
      <w:r>
        <w:rPr>
          <w:rFonts w:ascii="Arial CYR" w:hAnsi="Arial CYR" w:cs="Arial CYR"/>
          <w:sz w:val="20"/>
          <w:szCs w:val="20"/>
        </w:rPr>
        <w:t xml:space="preserve">. Это OID юнита в АБС, который отвечает за выгрузку контрагентов через указанный в переменной  период времени. Далее процедуру OmegaAgent необходимо сохранить (рис. 11).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9" type="#_x0000_t75" style="width:399pt;height:121.5pt">
            <v:imagedata r:id="rId12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 11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4)  Создание задания агента автоматической обработки задания.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"встать" на  документ "Задания агента автоматической обработки" OID:1003213 </w:t>
      </w:r>
      <w:r>
        <w:rPr>
          <w:rFonts w:ascii="Arial CYR" w:hAnsi="Arial CYR" w:cs="Arial CYR"/>
          <w:sz w:val="20"/>
          <w:szCs w:val="20"/>
        </w:rPr>
        <w:lastRenderedPageBreak/>
        <w:t>(Администратор-&gt;Конфигурация</w:t>
      </w:r>
      <w:r>
        <w:rPr>
          <w:rFonts w:ascii="Arial CYR" w:hAnsi="Arial CYR" w:cs="Arial CYR"/>
          <w:sz w:val="20"/>
          <w:szCs w:val="20"/>
        </w:rPr>
        <w:t xml:space="preserve"> системы-&gt;Категория: Системные-&gt;модуль: Агент автоматической обработки заданий-&gt;Классы документов), далее нажать на правую кнопку мыши и в раскрывшемся меню выбрать пункт «Выполнить» (Рис. 12).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object w:dxaOrig="10454" w:dyaOrig="3330">
          <v:shape id="_x0000_i1160" type="#_x0000_t75" style="width:522.75pt;height:166.5pt" o:ole="">
            <v:imagedata r:id="rId127" o:title=""/>
          </v:shape>
          <o:OLEObject Type="Embed" ProgID="PBrush" ShapeID="_x0000_i1160" DrawAspect="Content" ObjectID="_1599309949" r:id="rId128"/>
        </w:obje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Рис. 12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 На вкладке "Общее" в поле "Наименование" необходимо указать наименование создаваемого задани</w:t>
      </w:r>
      <w:r>
        <w:rPr>
          <w:rFonts w:ascii="Arial CYR" w:hAnsi="Arial CYR" w:cs="Arial CYR"/>
          <w:sz w:val="20"/>
          <w:szCs w:val="20"/>
        </w:rPr>
        <w:t>я, поле "Тип события, запускающего задание" необходимо заполнить значением из перечисления "Постоянный запуск задания в цикле", в поле "Выполнять только с указанных машин" необходимо ввести имя машины или её IP, на котором установлен OmegaAgent, в поле "Оп</w:t>
      </w:r>
      <w:r>
        <w:rPr>
          <w:rFonts w:ascii="Arial CYR" w:hAnsi="Arial CYR" w:cs="Arial CYR"/>
          <w:sz w:val="20"/>
          <w:szCs w:val="20"/>
        </w:rPr>
        <w:t xml:space="preserve">ерация при наступлении события" необходимо выбрать из справочника "Процедуры агента"  процедуру, созданную в п. 3) и  поставить галку в поле "Включено" (Рис. 13).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</w:t>
      </w:r>
      <w:r>
        <w:rPr>
          <w:rFonts w:ascii="Arial CYR" w:hAnsi="Arial CYR" w:cs="Arial CYR"/>
          <w:sz w:val="20"/>
          <w:szCs w:val="20"/>
        </w:rPr>
        <w:t>запустить OmegaAgent.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1" type="#_x0000_t75" style="width:321pt;height:179.25pt">
            <v:imagedata r:id="rId12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Данное задание агента обрабатывает следующие виды запросов: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Выгрузка через определенный промежуток времени данных по контрагентам в шлюзовую табли</w:t>
      </w:r>
      <w:r>
        <w:rPr>
          <w:rFonts w:ascii="Arial CYR" w:hAnsi="Arial CYR" w:cs="Arial CYR"/>
          <w:sz w:val="20"/>
          <w:szCs w:val="20"/>
        </w:rPr>
        <w:t xml:space="preserve">цу Gate_Contact.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Для корректной работы выгрузки должен быть включен следующий сценарий обработки: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OID: 1001437  «Выгрузка контрагентов. Взаимодействие с Террасофт» (Администратор-&gt; </w:t>
      </w:r>
      <w:r>
        <w:rPr>
          <w:rFonts w:ascii="Arial CYR" w:hAnsi="Arial CYR" w:cs="Arial CYR"/>
          <w:sz w:val="20"/>
          <w:szCs w:val="20"/>
        </w:rPr>
        <w:lastRenderedPageBreak/>
        <w:t>Конфигурация системы-&gt; Категория: РКО -&gt; модуль РКО (ядро проводок, пла</w:t>
      </w:r>
      <w:r>
        <w:rPr>
          <w:rFonts w:ascii="Arial CYR" w:hAnsi="Arial CYR" w:cs="Arial CYR"/>
          <w:sz w:val="20"/>
          <w:szCs w:val="20"/>
        </w:rPr>
        <w:t>ны счетов) -&gt; Сценарии обработки -&gt; Сценарий привязан к классу: Выгрузка контрагентов. Взаимодействие с Террасофт).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основной конфигурации этот сценарий по умолчанию выключен.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Запросы на поиск, обновление и добавление контрагентов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Инициатором запуска </w:t>
      </w:r>
      <w:r>
        <w:rPr>
          <w:rFonts w:ascii="Arial CYR" w:hAnsi="Arial CYR" w:cs="Arial CYR"/>
          <w:sz w:val="20"/>
          <w:szCs w:val="20"/>
        </w:rPr>
        <w:t>запросов поиска, обновления и добавления контрагентов является Террасофт.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Настройка запросов поиска, обновления, добавления контрагентов.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запуска запросов необходимо указать </w:t>
      </w:r>
      <w:r>
        <w:rPr>
          <w:rFonts w:ascii="Arial" w:hAnsi="Arial" w:cs="Arial"/>
          <w:color w:val="000000"/>
          <w:sz w:val="20"/>
          <w:szCs w:val="20"/>
          <w:lang w:val="en-US"/>
        </w:rPr>
        <w:t>ID</w:t>
      </w:r>
      <w:r>
        <w:rPr>
          <w:rFonts w:ascii="Arial CYR" w:hAnsi="Arial CYR" w:cs="Arial CYR"/>
          <w:color w:val="000000"/>
          <w:sz w:val="20"/>
          <w:szCs w:val="20"/>
        </w:rPr>
        <w:t xml:space="preserve"> внешнего пользователя в переменной </w:t>
      </w:r>
      <w:r>
        <w:rPr>
          <w:rFonts w:ascii="Arial CYR" w:hAnsi="Arial CYR" w:cs="Arial CYR"/>
          <w:sz w:val="20"/>
          <w:szCs w:val="20"/>
        </w:rPr>
        <w:t xml:space="preserve"> OID: 1001340 «Внешний  пользователь C</w:t>
      </w:r>
      <w:r>
        <w:rPr>
          <w:rFonts w:ascii="Arial CYR" w:hAnsi="Arial CYR" w:cs="Arial CYR"/>
          <w:sz w:val="20"/>
          <w:szCs w:val="20"/>
        </w:rPr>
        <w:t xml:space="preserve">RM» (Файл -&gt; Переменные -&gt; модуль Пластиковые карты -&gt; Категория: Обмен данными с CRM) </w:t>
      </w:r>
      <w:r>
        <w:rPr>
          <w:rFonts w:ascii="Arial CYR" w:hAnsi="Arial CYR" w:cs="Arial CYR"/>
          <w:kern w:val="1"/>
          <w:sz w:val="20"/>
          <w:szCs w:val="20"/>
        </w:rPr>
        <w:t xml:space="preserve">(рис. 1).  </w:t>
      </w:r>
      <w:r>
        <w:rPr>
          <w:rFonts w:ascii="Arial CYR" w:hAnsi="Arial CYR" w:cs="Arial CYR"/>
          <w:sz w:val="20"/>
          <w:szCs w:val="20"/>
        </w:rPr>
        <w:t>Если не указать пользователя или к пользователю не приписана организация (филиал), то АБС выдаст соответствующее сообщение при запуске данных процедур.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2" type="#_x0000_t75" style="width:411pt;height:84.75pt">
            <v:imagedata r:id="rId13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 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До обработки и после обработки запроса</w:t>
      </w:r>
      <w:r>
        <w:rPr>
          <w:rFonts w:ascii="Arial CYR" w:hAnsi="Arial CYR" w:cs="Arial CYR"/>
          <w:kern w:val="1"/>
          <w:sz w:val="20"/>
          <w:szCs w:val="20"/>
        </w:rPr>
        <w:t>, АБС создает запись в Протоколе On-line взаимодействия, в котором указываются в поле "Тип сообщения" какой запрос поступил, в поле "Комментар</w:t>
      </w:r>
      <w:r>
        <w:rPr>
          <w:rFonts w:ascii="Arial CYR" w:hAnsi="Arial CYR" w:cs="Arial CYR"/>
          <w:kern w:val="1"/>
          <w:sz w:val="20"/>
          <w:szCs w:val="20"/>
        </w:rPr>
        <w:t>ий" параметры запроса и причина почему запрос не был выполнен, а также системные дата и время окончания обработки запроса (рис.</w:t>
      </w:r>
      <w:r>
        <w:rPr>
          <w:rFonts w:ascii="Arial" w:hAnsi="Arial" w:cs="Arial"/>
          <w:kern w:val="1"/>
          <w:sz w:val="20"/>
          <w:szCs w:val="20"/>
          <w:lang w:val="en-US"/>
        </w:rPr>
        <w:t>2</w:t>
      </w:r>
      <w:r>
        <w:rPr>
          <w:rFonts w:ascii="Arial CYR" w:hAnsi="Arial CYR" w:cs="Arial CYR"/>
          <w:kern w:val="1"/>
          <w:sz w:val="20"/>
          <w:szCs w:val="20"/>
        </w:rPr>
        <w:t xml:space="preserve"> - </w:t>
      </w:r>
      <w:r>
        <w:rPr>
          <w:rFonts w:ascii="Arial" w:hAnsi="Arial" w:cs="Arial"/>
          <w:kern w:val="1"/>
          <w:sz w:val="20"/>
          <w:szCs w:val="20"/>
          <w:lang w:val="en-US"/>
        </w:rPr>
        <w:t>5</w:t>
      </w:r>
      <w:r>
        <w:rPr>
          <w:rFonts w:ascii="Arial CYR" w:hAnsi="Arial CYR" w:cs="Arial CYR"/>
          <w:kern w:val="1"/>
          <w:sz w:val="20"/>
          <w:szCs w:val="20"/>
        </w:rPr>
        <w:t>). Документ Протокол On-line взаимодействия (Администратор -&gt; Конфигурация системы -&gt; Категория: Другое -&gt; модуль Импорт экс</w:t>
      </w:r>
      <w:r>
        <w:rPr>
          <w:rFonts w:ascii="Arial CYR" w:hAnsi="Arial CYR" w:cs="Arial CYR"/>
          <w:kern w:val="1"/>
          <w:sz w:val="20"/>
          <w:szCs w:val="20"/>
        </w:rPr>
        <w:t>порт данных -&gt; Классы документов -&gt; OID:1003731 Протокол OnLine-взаимодействия) по умолчанию не вынесен в интерфейс РКО.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3" type="#_x0000_t75" style="width:351pt;height:321pt">
            <v:imagedata r:id="rId13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 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4" type="#_x0000_t75" style="width:348.75pt;height:315.75pt">
            <v:imagedata r:id="rId13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Рис.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5" type="#_x0000_t75" style="width:354.75pt;height:323.25pt">
            <v:imagedata r:id="rId13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Рис.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6" type="#_x0000_t75" style="width:352.5pt;height:323.25pt">
            <v:imagedata r:id="rId13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Рис.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2. Запрос от </w:t>
      </w:r>
      <w:r>
        <w:rPr>
          <w:rFonts w:ascii="Arial CYR" w:hAnsi="Arial CYR" w:cs="Arial CYR"/>
          <w:b/>
          <w:bCs/>
          <w:sz w:val="20"/>
          <w:szCs w:val="20"/>
        </w:rPr>
        <w:t xml:space="preserve">СRM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“Террасофт”  в АБС на наличие в АБС контрагента, по передаваемым данным</w:t>
      </w:r>
      <w:r>
        <w:rPr>
          <w:rFonts w:ascii="Arial CYR" w:hAnsi="Arial CYR" w:cs="Arial CYR"/>
          <w:b/>
          <w:bCs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 CYR" w:hAnsi="Arial CYR" w:cs="Arial CYR"/>
          <w:sz w:val="20"/>
          <w:szCs w:val="20"/>
        </w:rPr>
        <w:t xml:space="preserve">даваемые (входные) параметры процедуры: </w:t>
      </w:r>
      <w:r>
        <w:rPr>
          <w:rFonts w:ascii="Arial CYR" w:hAnsi="Arial CYR" w:cs="Arial CYR"/>
          <w:color w:val="000000"/>
          <w:sz w:val="20"/>
          <w:szCs w:val="20"/>
        </w:rPr>
        <w:t>Фамилия(@Fam), Имя(@Nam), Отчество(@Ot), Серия паспорта(@Sp), Номер паспорта(@Np), Дата выдачи паспорта(@Dvp), Дата рождения (@Bd).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Замечание: </w:t>
      </w:r>
      <w:r>
        <w:rPr>
          <w:rFonts w:ascii="Arial CYR" w:hAnsi="Arial CYR" w:cs="Arial CYR"/>
          <w:color w:val="000000"/>
          <w:sz w:val="20"/>
          <w:szCs w:val="20"/>
        </w:rPr>
        <w:t>если параметр Дата рождения не задан, он по умолчанию равняется null.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Выходные параметры: переменная </w:t>
      </w:r>
      <w:r>
        <w:rPr>
          <w:rFonts w:ascii="Arial CYR" w:hAnsi="Arial CYR" w:cs="Arial CYR"/>
          <w:sz w:val="20"/>
          <w:szCs w:val="20"/>
        </w:rPr>
        <w:t>ID_ABS</w:t>
      </w:r>
      <w:r>
        <w:rPr>
          <w:rFonts w:ascii="Arial CYR" w:hAnsi="Arial CYR" w:cs="Arial CYR"/>
          <w:color w:val="000000"/>
          <w:sz w:val="20"/>
          <w:szCs w:val="20"/>
        </w:rPr>
        <w:t xml:space="preserve"> - ID записи в таблице </w:t>
      </w:r>
      <w:r>
        <w:rPr>
          <w:rFonts w:ascii="Arial CYR" w:hAnsi="Arial CYR" w:cs="Arial CYR"/>
          <w:sz w:val="20"/>
          <w:szCs w:val="20"/>
        </w:rPr>
        <w:t>Gate_Contact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2.1.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Принцип работы процедуры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Пользователь при  запуске указывает нужные входные параметры и процедура начинает поиск контрагента.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процедуре поиск осуществляется в порядке сле</w:t>
      </w:r>
      <w:r>
        <w:rPr>
          <w:rFonts w:ascii="Arial CYR" w:hAnsi="Arial CYR" w:cs="Arial CYR"/>
          <w:color w:val="000000"/>
          <w:sz w:val="20"/>
          <w:szCs w:val="20"/>
        </w:rPr>
        <w:t>дующего приоритета: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1. Поиск по Фамилии, Имени, Отчеству, Серии паспорта, Номеру паспорта и Дате выдачи. Если ничего не найдено искать по пункту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2. Поиск по Фамилии, Имени, Отчеству и Дате рождения. Если ничего не найдено искать по п. 3.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3. Поиск по</w:t>
      </w:r>
      <w:r>
        <w:rPr>
          <w:rFonts w:ascii="Arial CYR" w:hAnsi="Arial CYR" w:cs="Arial CYR"/>
          <w:color w:val="000000"/>
          <w:sz w:val="20"/>
          <w:szCs w:val="20"/>
        </w:rPr>
        <w:t xml:space="preserve"> Серии и Номеру паспорта.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контрагент будет найден в таблицу Gate_Contact будет добавлена запись с данными найденного контрагента и в параметре @ID_ABS процедура вернет ID этой данной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Поиск 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Сначала процедура пытается</w:t>
      </w:r>
      <w:r>
        <w:rPr>
          <w:rFonts w:ascii="Arial CYR" w:hAnsi="Arial CYR" w:cs="Arial CYR"/>
          <w:color w:val="000000"/>
          <w:sz w:val="20"/>
          <w:szCs w:val="20"/>
        </w:rPr>
        <w:t xml:space="preserve"> найти контрагента по фамилии, имени, отчеству, серии, номеру, дате выдачи паспорта.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Причем, если дата выдачи паспорта искомого контрагента не заполнена, она не учитывается при поиске, если дата выдачи заполнена -  она учитывается.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номере паспорта учит</w:t>
      </w:r>
      <w:r>
        <w:rPr>
          <w:rFonts w:ascii="Arial CYR" w:hAnsi="Arial CYR" w:cs="Arial CYR"/>
          <w:color w:val="000000"/>
          <w:sz w:val="20"/>
          <w:szCs w:val="20"/>
        </w:rPr>
        <w:t>ываются пробелы, кроме пробелов слева и справа. В серии паспорта пробелы не учитываются.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в начале фамилии контрагента имеется приставка «ИП », то она игнорируется при поиске, также и в соответствующем параметре процедуры «ИП » игнорируется.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в фа</w:t>
      </w:r>
      <w:r>
        <w:rPr>
          <w:rFonts w:ascii="Arial CYR" w:hAnsi="Arial CYR" w:cs="Arial CYR"/>
          <w:color w:val="000000"/>
          <w:sz w:val="20"/>
          <w:szCs w:val="20"/>
        </w:rPr>
        <w:t xml:space="preserve">милии, имени, отчестве поиск осуществляется без учета пробелов и регистра.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будет найден такой контрагент, у которого совпадут (без учета пробелов и регистра) фамилия имя, отчество, серия и номер; дата выдачи паспорта (если имеется у контрагента)</w:t>
      </w:r>
      <w:r>
        <w:rPr>
          <w:rFonts w:ascii="Arial CYR" w:hAnsi="Arial CYR" w:cs="Arial CYR"/>
          <w:color w:val="000000"/>
          <w:sz w:val="20"/>
          <w:szCs w:val="20"/>
        </w:rPr>
        <w:t xml:space="preserve"> и, который (контрагент) является физическим лицом и имеет тип документа, удостоверяющего личность - паспорт РФ, то процедура 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</w:t>
      </w:r>
      <w:r>
        <w:rPr>
          <w:rFonts w:ascii="Arial CYR" w:hAnsi="Arial CYR" w:cs="Arial CYR"/>
          <w:sz w:val="20"/>
          <w:szCs w:val="20"/>
        </w:rPr>
        <w:t xml:space="preserve">будет найдено несколько дублирующих записей по контрагентам (несколько контрагентов имеют такие же параметры: фамилию, имя, отчество, серию, номер и дату выдачи паспорта) или такого контрагента в базе нет, то процедура перейдет </w:t>
      </w:r>
      <w:r>
        <w:rPr>
          <w:rFonts w:ascii="Arial CYR" w:hAnsi="Arial CYR" w:cs="Arial CYR"/>
          <w:b/>
          <w:bCs/>
          <w:sz w:val="20"/>
          <w:szCs w:val="20"/>
        </w:rPr>
        <w:t>ко второму поиску по фамилии</w:t>
      </w:r>
      <w:r>
        <w:rPr>
          <w:rFonts w:ascii="Arial CYR" w:hAnsi="Arial CYR" w:cs="Arial CYR"/>
          <w:b/>
          <w:bCs/>
          <w:sz w:val="20"/>
          <w:szCs w:val="20"/>
        </w:rPr>
        <w:t>, имени, отчеству и дате рождения.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Поиск 2.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Здесь аналогично в фамилии, имени, отчестве не учитываются пробелы и регистр; для фамилии аналогично игнорируется при поиске приставка «ИП »; и дата рождения сравнивается с введенной в соответствующем параметр</w:t>
      </w:r>
      <w:r>
        <w:rPr>
          <w:rFonts w:ascii="Arial CYR" w:hAnsi="Arial CYR" w:cs="Arial CYR"/>
          <w:sz w:val="20"/>
          <w:szCs w:val="20"/>
        </w:rPr>
        <w:t>е датой. Если контрагент будет найден,</w:t>
      </w:r>
      <w:r>
        <w:rPr>
          <w:rFonts w:ascii="Arial CYR" w:hAnsi="Arial CYR" w:cs="Arial CYR"/>
          <w:color w:val="000000"/>
          <w:sz w:val="20"/>
          <w:szCs w:val="20"/>
        </w:rPr>
        <w:t xml:space="preserve"> процедура  запишет данные контрагента в таблицу Gate_Contact и вернет в значении @ID_ABS  ID добавленной записи таблицы Gate_Contact.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будет найдено несколько дублирующих записей по контрагентам (несколько контр</w:t>
      </w:r>
      <w:r>
        <w:rPr>
          <w:rFonts w:ascii="Arial CYR" w:hAnsi="Arial CYR" w:cs="Arial CYR"/>
          <w:sz w:val="20"/>
          <w:szCs w:val="20"/>
        </w:rPr>
        <w:t xml:space="preserve">агентов имеют такие же параметры: фамилию, имя, отчество, дату рождения) или такого контрагента в базе нет, то процедура перейдет к </w:t>
      </w:r>
      <w:r>
        <w:rPr>
          <w:rFonts w:ascii="Arial CYR" w:hAnsi="Arial CYR" w:cs="Arial CYR"/>
          <w:b/>
          <w:bCs/>
          <w:sz w:val="20"/>
          <w:szCs w:val="20"/>
        </w:rPr>
        <w:t>третьему поиску -  по серии и номеру паспорта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Поиск 3.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номере паспорта учитываются пробелы, кроме пробелов слева и спр</w:t>
      </w:r>
      <w:r>
        <w:rPr>
          <w:rFonts w:ascii="Arial CYR" w:hAnsi="Arial CYR" w:cs="Arial CYR"/>
          <w:sz w:val="20"/>
          <w:szCs w:val="20"/>
        </w:rPr>
        <w:t>ава. В серии паспорта пробелы не учитываются.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контрагент будет найден,</w:t>
      </w:r>
      <w:r>
        <w:rPr>
          <w:rFonts w:ascii="Arial CYR" w:hAnsi="Arial CYR" w:cs="Arial CYR"/>
          <w:color w:val="000000"/>
          <w:sz w:val="20"/>
          <w:szCs w:val="20"/>
        </w:rPr>
        <w:t xml:space="preserve"> процедура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после третьего поиска контрагент не был н</w:t>
      </w:r>
      <w:r>
        <w:rPr>
          <w:rFonts w:ascii="Arial CYR" w:hAnsi="Arial CYR" w:cs="Arial CYR"/>
          <w:color w:val="000000"/>
          <w:sz w:val="20"/>
          <w:szCs w:val="20"/>
        </w:rPr>
        <w:t xml:space="preserve">айден или </w:t>
      </w:r>
      <w:r>
        <w:rPr>
          <w:rFonts w:ascii="Arial CYR" w:hAnsi="Arial CYR" w:cs="Arial CYR"/>
          <w:sz w:val="20"/>
          <w:szCs w:val="20"/>
        </w:rPr>
        <w:t>будет найдено несколько дублирующих записей</w:t>
      </w:r>
      <w:r>
        <w:rPr>
          <w:rFonts w:ascii="Arial CYR" w:hAnsi="Arial CYR" w:cs="Arial CYR"/>
          <w:color w:val="000000"/>
          <w:sz w:val="20"/>
          <w:szCs w:val="20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процедура в параметре</w:t>
      </w:r>
      <w:r>
        <w:rPr>
          <w:rFonts w:ascii="Arial CYR" w:hAnsi="Arial CYR" w:cs="Arial CYR"/>
          <w:color w:val="000000"/>
          <w:sz w:val="20"/>
          <w:szCs w:val="20"/>
        </w:rPr>
        <w:t xml:space="preserve"> @ID_ABS вернет «-1».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2.2.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Примеры работы процедуры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базе имеется контрагент и он один с такими данными: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6"/>
          <w:szCs w:val="16"/>
        </w:rPr>
      </w:pPr>
      <w:r>
        <w:rPr>
          <w:rFonts w:ascii="Arial CYR" w:hAnsi="Arial CYR" w:cs="Arial CYR"/>
          <w:i/>
          <w:iCs/>
          <w:sz w:val="16"/>
          <w:szCs w:val="16"/>
        </w:rPr>
        <w:t>ID = 7123456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Фамилия: «Иванов-Петров»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Имя: «И   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lastRenderedPageBreak/>
        <w:t>Отчество: «  И»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С</w:t>
      </w:r>
      <w:r>
        <w:rPr>
          <w:rFonts w:ascii="Arial CYR" w:hAnsi="Arial CYR" w:cs="Arial CYR"/>
          <w:sz w:val="16"/>
          <w:szCs w:val="16"/>
        </w:rPr>
        <w:t>ерия: «  341   56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Номер: «  345   5645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Дата выдачи: </w:t>
      </w:r>
      <w:r>
        <w:rPr>
          <w:rFonts w:ascii="Arial CYR" w:hAnsi="Arial CYR" w:cs="Arial CYR"/>
          <w:b/>
          <w:bCs/>
          <w:sz w:val="16"/>
          <w:szCs w:val="16"/>
        </w:rPr>
        <w:t>null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Дата рождения: «01.01.1972»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@Fam = </w:t>
      </w:r>
      <w:r>
        <w:rPr>
          <w:rFonts w:ascii="Arial CYR" w:hAnsi="Arial CYR" w:cs="Arial CYR"/>
          <w:sz w:val="16"/>
          <w:szCs w:val="16"/>
        </w:rPr>
        <w:t>'Иванов-Петров'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 56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 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'01.01.1950'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Courier New CYR" w:hAnsi="Courier New CYR" w:cs="Courier New CYR"/>
          <w:sz w:val="24"/>
          <w:szCs w:val="24"/>
        </w:rPr>
      </w:pPr>
      <w:r>
        <w:rPr>
          <w:rFonts w:ascii="Courier New CYR" w:hAnsi="Courier New CYR" w:cs="Courier New CYR"/>
          <w:sz w:val="24"/>
          <w:szCs w:val="24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Первый поиск не даст результатов, т.к. в номере паспорта на четыре пробела меньше, чем в параметре процедуры </w:t>
      </w:r>
      <w:r>
        <w:rPr>
          <w:rFonts w:ascii="Arial CYR" w:hAnsi="Arial CYR" w:cs="Arial CYR"/>
          <w:b/>
          <w:bCs/>
          <w:sz w:val="16"/>
          <w:szCs w:val="16"/>
        </w:rPr>
        <w:t>@Sp</w:t>
      </w:r>
      <w:r>
        <w:rPr>
          <w:rFonts w:ascii="Arial CYR" w:hAnsi="Arial CYR" w:cs="Arial CYR"/>
          <w:sz w:val="20"/>
          <w:szCs w:val="20"/>
        </w:rPr>
        <w:t>, то сработает поиск 2 по фамилии, имени, отчеству и дате рождения. Процедура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запишет данные контрагента в та</w:t>
      </w:r>
      <w:r>
        <w:rPr>
          <w:rFonts w:ascii="Arial CYR" w:hAnsi="Arial CYR" w:cs="Arial CYR"/>
          <w:color w:val="000000"/>
          <w:sz w:val="20"/>
          <w:szCs w:val="20"/>
        </w:rPr>
        <w:t>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@Fam =</w:t>
      </w:r>
      <w:r>
        <w:rPr>
          <w:rFonts w:ascii="Arial CYR" w:hAnsi="Arial CYR" w:cs="Arial CYR"/>
          <w:sz w:val="16"/>
          <w:szCs w:val="16"/>
        </w:rPr>
        <w:t xml:space="preserve"> 'ИвАнов-ПетРов'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56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'01.01.1950'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Т.к. дата выдачи не задана, а все остальные атрибуты будут одинаковыми, то сработает поиск 1. </w:t>
      </w:r>
      <w:r>
        <w:rPr>
          <w:rFonts w:ascii="Arial CYR" w:hAnsi="Arial CYR" w:cs="Arial CYR"/>
          <w:sz w:val="20"/>
          <w:szCs w:val="20"/>
        </w:rPr>
        <w:t>Процедура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</w:t>
      </w:r>
      <w:r>
        <w:rPr>
          <w:rFonts w:ascii="Arial CYR" w:hAnsi="Arial CYR" w:cs="Arial CYR"/>
          <w:sz w:val="20"/>
          <w:szCs w:val="20"/>
        </w:rPr>
        <w:t>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@Fam =</w:t>
      </w:r>
      <w:r>
        <w:rPr>
          <w:rFonts w:ascii="Arial CYR" w:hAnsi="Arial CYR" w:cs="Arial CYR"/>
          <w:sz w:val="16"/>
          <w:szCs w:val="16"/>
        </w:rPr>
        <w:t xml:space="preserve"> 'ИвАнов-ПетРов12345'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56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'01.01.1950'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Параметр процедуры фамилия </w:t>
      </w:r>
      <w:r>
        <w:rPr>
          <w:rFonts w:ascii="Arial CYR" w:hAnsi="Arial CYR" w:cs="Arial CYR"/>
          <w:b/>
          <w:bCs/>
          <w:sz w:val="16"/>
          <w:szCs w:val="16"/>
        </w:rPr>
        <w:t>@Fam</w:t>
      </w:r>
      <w:r>
        <w:rPr>
          <w:rFonts w:ascii="Arial CYR" w:hAnsi="Arial CYR" w:cs="Arial CYR"/>
          <w:color w:val="000000"/>
          <w:sz w:val="20"/>
          <w:szCs w:val="20"/>
        </w:rPr>
        <w:t xml:space="preserve"> не совпадает с фамилией контрагента на </w:t>
      </w:r>
      <w:r>
        <w:rPr>
          <w:rFonts w:ascii="Arial CYR" w:hAnsi="Arial CYR" w:cs="Arial CYR"/>
          <w:color w:val="000000"/>
          <w:sz w:val="20"/>
          <w:szCs w:val="20"/>
        </w:rPr>
        <w:t xml:space="preserve">текущую системную дату и, следовательно, поиск 1 и 2 результатов не дадут, сработает поиск 3 по серии и номеру паспорта. </w:t>
      </w:r>
      <w:r>
        <w:rPr>
          <w:rFonts w:ascii="Arial CYR" w:hAnsi="Arial CYR" w:cs="Arial CYR"/>
          <w:sz w:val="20"/>
          <w:szCs w:val="20"/>
        </w:rPr>
        <w:t>Процедура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4</w:t>
      </w:r>
      <w:r>
        <w:rPr>
          <w:rFonts w:ascii="Arial CYR" w:hAnsi="Arial CYR" w:cs="Arial CYR"/>
          <w:color w:val="000000"/>
          <w:sz w:val="20"/>
          <w:szCs w:val="20"/>
        </w:rPr>
        <w:t>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Параметры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@Fam =</w:t>
      </w:r>
      <w:r>
        <w:rPr>
          <w:rFonts w:ascii="Arial CYR" w:hAnsi="Arial CYR" w:cs="Arial CYR"/>
          <w:sz w:val="16"/>
          <w:szCs w:val="16"/>
        </w:rPr>
        <w:t xml:space="preserve"> 'ИвАнов-ПетРов12345'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5677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'01.01.1950'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Параметр процедуры фамилия </w:t>
      </w:r>
      <w:r>
        <w:rPr>
          <w:rFonts w:ascii="Arial CYR" w:hAnsi="Arial CYR" w:cs="Arial CYR"/>
          <w:b/>
          <w:bCs/>
          <w:sz w:val="16"/>
          <w:szCs w:val="16"/>
        </w:rPr>
        <w:t>@Fam</w:t>
      </w:r>
      <w:r>
        <w:rPr>
          <w:rFonts w:ascii="Arial CYR" w:hAnsi="Arial CYR" w:cs="Arial CYR"/>
          <w:color w:val="000000"/>
          <w:sz w:val="20"/>
          <w:szCs w:val="20"/>
        </w:rPr>
        <w:t xml:space="preserve"> не совпадает с фамилией контраг</w:t>
      </w:r>
      <w:r>
        <w:rPr>
          <w:rFonts w:ascii="Arial CYR" w:hAnsi="Arial CYR" w:cs="Arial CYR"/>
          <w:color w:val="000000"/>
          <w:sz w:val="20"/>
          <w:szCs w:val="20"/>
        </w:rPr>
        <w:t xml:space="preserve">ента на текущую системную дату, и параметр </w:t>
      </w:r>
      <w:r>
        <w:rPr>
          <w:rFonts w:ascii="Arial CYR" w:hAnsi="Arial CYR" w:cs="Arial CYR"/>
          <w:b/>
          <w:bCs/>
          <w:sz w:val="16"/>
          <w:szCs w:val="16"/>
        </w:rPr>
        <w:t xml:space="preserve">@Sp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color w:val="000000"/>
          <w:sz w:val="20"/>
          <w:szCs w:val="20"/>
        </w:rPr>
        <w:t xml:space="preserve">  серией паспорта тоже не совпадает   и, следовательно, поиск 1, 2 и 3 результатов не дадут. </w:t>
      </w:r>
      <w:r>
        <w:rPr>
          <w:rFonts w:ascii="Arial CYR" w:hAnsi="Arial CYR" w:cs="Arial CYR"/>
          <w:sz w:val="20"/>
          <w:szCs w:val="20"/>
        </w:rPr>
        <w:t>Процедура в параметре</w:t>
      </w:r>
      <w:r>
        <w:rPr>
          <w:rFonts w:ascii="Arial CYR" w:hAnsi="Arial CYR" w:cs="Arial CYR"/>
          <w:color w:val="000000"/>
          <w:sz w:val="20"/>
          <w:szCs w:val="20"/>
        </w:rPr>
        <w:t xml:space="preserve"> @ID_ABS вернет «-1».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базе имеется контрагент и он один с такими данными: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6"/>
          <w:szCs w:val="16"/>
        </w:rPr>
      </w:pPr>
      <w:r>
        <w:rPr>
          <w:rFonts w:ascii="Arial CYR" w:hAnsi="Arial CYR" w:cs="Arial CYR"/>
          <w:i/>
          <w:iCs/>
          <w:sz w:val="16"/>
          <w:szCs w:val="16"/>
        </w:rPr>
        <w:t>ID = 7123456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Фа</w:t>
      </w:r>
      <w:r>
        <w:rPr>
          <w:rFonts w:ascii="Arial CYR" w:hAnsi="Arial CYR" w:cs="Arial CYR"/>
          <w:sz w:val="16"/>
          <w:szCs w:val="16"/>
        </w:rPr>
        <w:t>милия: «Иванов-Петров»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Имя: «И   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Отчество: «  И»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Серия: «  341   56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Номер: «  345   5645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Дата выдачи:</w:t>
      </w:r>
      <w:r>
        <w:rPr>
          <w:rFonts w:ascii="Arial CYR" w:hAnsi="Arial CYR" w:cs="Arial CYR"/>
          <w:b/>
          <w:bCs/>
          <w:sz w:val="16"/>
          <w:szCs w:val="16"/>
        </w:rPr>
        <w:t xml:space="preserve"> «01.01.2009»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Дата рождения: «01.01.1972»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5)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@Fam =</w:t>
      </w:r>
      <w:r>
        <w:rPr>
          <w:rFonts w:ascii="Arial CYR" w:hAnsi="Arial CYR" w:cs="Arial CYR"/>
          <w:sz w:val="16"/>
          <w:szCs w:val="16"/>
        </w:rPr>
        <w:t xml:space="preserve"> 'Иванов-Петров'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56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'01.01.1950'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Courier New CYR" w:hAnsi="Courier New CYR" w:cs="Courier New CYR"/>
          <w:sz w:val="24"/>
          <w:szCs w:val="24"/>
        </w:rPr>
      </w:pPr>
      <w:r>
        <w:rPr>
          <w:rFonts w:ascii="Courier New CYR" w:hAnsi="Courier New CYR" w:cs="Courier New CYR"/>
          <w:sz w:val="24"/>
          <w:szCs w:val="24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Первый поиск не даст результатов, т.к. дата выдачи паспорта контрагента не пустая и  не совпадает с параметром </w:t>
      </w:r>
      <w:r>
        <w:rPr>
          <w:rFonts w:ascii="Arial CYR" w:hAnsi="Arial CYR" w:cs="Arial CYR"/>
          <w:b/>
          <w:bCs/>
          <w:sz w:val="16"/>
          <w:szCs w:val="16"/>
        </w:rPr>
        <w:t>@Dvp</w:t>
      </w:r>
      <w:r>
        <w:rPr>
          <w:rFonts w:ascii="Arial CYR" w:hAnsi="Arial CYR" w:cs="Arial CYR"/>
          <w:sz w:val="20"/>
          <w:szCs w:val="20"/>
        </w:rPr>
        <w:t>, сработает поиск 2 по фамилии, имени, отчеству и дате ро</w:t>
      </w:r>
      <w:r>
        <w:rPr>
          <w:rFonts w:ascii="Arial CYR" w:hAnsi="Arial CYR" w:cs="Arial CYR"/>
          <w:sz w:val="20"/>
          <w:szCs w:val="20"/>
        </w:rPr>
        <w:t>ждения. Процедура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базе имеется контрагент и он один с такими данными: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6"/>
          <w:szCs w:val="16"/>
        </w:rPr>
      </w:pPr>
      <w:r>
        <w:rPr>
          <w:rFonts w:ascii="Arial CYR" w:hAnsi="Arial CYR" w:cs="Arial CYR"/>
          <w:i/>
          <w:iCs/>
          <w:sz w:val="16"/>
          <w:szCs w:val="16"/>
        </w:rPr>
        <w:t>ID = 7123456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Фамилия: </w:t>
      </w:r>
      <w:r>
        <w:rPr>
          <w:rFonts w:ascii="Arial CYR" w:hAnsi="Arial CYR" w:cs="Arial CYR"/>
          <w:b/>
          <w:bCs/>
          <w:sz w:val="16"/>
          <w:szCs w:val="16"/>
        </w:rPr>
        <w:t>«ИП Иванов-Петров»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Имя: «И   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Отчес</w:t>
      </w:r>
      <w:r>
        <w:rPr>
          <w:rFonts w:ascii="Arial CYR" w:hAnsi="Arial CYR" w:cs="Arial CYR"/>
          <w:sz w:val="16"/>
          <w:szCs w:val="16"/>
        </w:rPr>
        <w:t>тво: «  И»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Серия: «  341   56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Номер: «  345   5645 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Дата выдачи: «01.01.2009»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Дата рождения: «01.01.1972»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6)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процедуры: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@Fam =</w:t>
      </w:r>
      <w:r>
        <w:rPr>
          <w:rFonts w:ascii="Arial CYR" w:hAnsi="Arial CYR" w:cs="Arial CYR"/>
          <w:sz w:val="16"/>
          <w:szCs w:val="16"/>
        </w:rPr>
        <w:t xml:space="preserve"> 'Иванов-Петров'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@Nam = </w:t>
      </w:r>
      <w:r>
        <w:rPr>
          <w:rFonts w:ascii="Arial CYR" w:hAnsi="Arial CYR" w:cs="Arial CYR"/>
          <w:sz w:val="16"/>
          <w:szCs w:val="16"/>
        </w:rPr>
        <w:t>'  И'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@Ot = </w:t>
      </w:r>
      <w:r>
        <w:rPr>
          <w:rFonts w:ascii="Arial CYR" w:hAnsi="Arial CYR" w:cs="Arial CYR"/>
          <w:sz w:val="16"/>
          <w:szCs w:val="16"/>
        </w:rPr>
        <w:t>'    И 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@Sp = </w:t>
      </w:r>
      <w:r>
        <w:rPr>
          <w:rFonts w:ascii="Arial CYR" w:hAnsi="Arial CYR" w:cs="Arial CYR"/>
          <w:sz w:val="16"/>
          <w:szCs w:val="16"/>
        </w:rPr>
        <w:t>'341    56 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@Np = </w:t>
      </w:r>
      <w:r>
        <w:rPr>
          <w:rFonts w:ascii="Arial CYR" w:hAnsi="Arial CYR" w:cs="Arial CYR"/>
          <w:sz w:val="16"/>
          <w:szCs w:val="16"/>
        </w:rPr>
        <w:t>'345   5645     '</w:t>
      </w:r>
      <w:r>
        <w:rPr>
          <w:rFonts w:ascii="Arial CYR" w:hAnsi="Arial CYR" w:cs="Arial CYR"/>
          <w:b/>
          <w:bCs/>
          <w:sz w:val="16"/>
          <w:szCs w:val="16"/>
        </w:rPr>
        <w:t xml:space="preserve">,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@Dvp = </w:t>
      </w:r>
      <w:r>
        <w:rPr>
          <w:rFonts w:ascii="Arial CYR" w:hAnsi="Arial CYR" w:cs="Arial CYR"/>
          <w:sz w:val="16"/>
          <w:szCs w:val="16"/>
        </w:rPr>
        <w:t>'01.01.2009'</w:t>
      </w:r>
      <w:r>
        <w:rPr>
          <w:rFonts w:ascii="Arial CYR" w:hAnsi="Arial CYR" w:cs="Arial CYR"/>
          <w:b/>
          <w:bCs/>
          <w:sz w:val="16"/>
          <w:szCs w:val="16"/>
        </w:rPr>
        <w:t xml:space="preserve">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@ID_ABS out,</w:t>
      </w:r>
      <w:r>
        <w:rPr>
          <w:rFonts w:ascii="Arial CYR" w:hAnsi="Arial CYR" w:cs="Arial CYR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@Bd = </w:t>
      </w:r>
      <w:r>
        <w:rPr>
          <w:rFonts w:ascii="Arial CYR" w:hAnsi="Arial CYR" w:cs="Arial CYR"/>
          <w:sz w:val="16"/>
          <w:szCs w:val="16"/>
        </w:rPr>
        <w:t>'01.01.1972'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Courier New CYR" w:hAnsi="Courier New CYR" w:cs="Courier New CYR"/>
          <w:sz w:val="24"/>
          <w:szCs w:val="24"/>
        </w:rPr>
      </w:pPr>
      <w:r>
        <w:rPr>
          <w:rFonts w:ascii="Courier New CYR" w:hAnsi="Courier New CYR" w:cs="Courier New CYR"/>
          <w:sz w:val="24"/>
          <w:szCs w:val="24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Т.к. приставка «ИП » игнорируется, то первый поиск найдет контрагента</w:t>
      </w:r>
      <w:r>
        <w:rPr>
          <w:rFonts w:ascii="Arial CYR" w:hAnsi="Arial CYR" w:cs="Arial CYR"/>
          <w:color w:val="000000"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>Процедура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запишет данные контрагента в таблицу Gate_Contact и вернет в значении @ID_ABS  ID добавленной записи таблицы Gate_Contact.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7)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базе имеется несколько контрагентов с такими же данными (полностью или частично) и, если все эти контрагенты (или часть из них, но количеством более одного) присутствуют во всех трех поисках, то процедура в параметре</w:t>
      </w:r>
      <w:r>
        <w:rPr>
          <w:rFonts w:ascii="Arial CYR" w:hAnsi="Arial CYR" w:cs="Arial CYR"/>
          <w:color w:val="000000"/>
          <w:sz w:val="20"/>
          <w:szCs w:val="20"/>
        </w:rPr>
        <w:t xml:space="preserve"> @ID_ABS вернет «-1».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3.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Запрос от </w:t>
      </w:r>
      <w:r>
        <w:rPr>
          <w:rFonts w:ascii="Arial CYR" w:hAnsi="Arial CYR" w:cs="Arial CYR"/>
          <w:b/>
          <w:bCs/>
          <w:sz w:val="20"/>
          <w:szCs w:val="20"/>
        </w:rPr>
        <w:t xml:space="preserve">СRM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“Террасофт”  в АБС на  обновление данных по контрагенту</w:t>
      </w:r>
      <w:r>
        <w:rPr>
          <w:rFonts w:ascii="Arial CYR" w:hAnsi="Arial CYR" w:cs="Arial CYR"/>
          <w:b/>
          <w:bCs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Входящий параметр, передаваемый СRM “Террасофт ID_ABS - ID записи с данными  контрагента в таблице Gate_Contact, STATUS - исходящий параметр, возвращаемый АБС, в результате работы проц</w:t>
      </w:r>
      <w:r>
        <w:rPr>
          <w:rFonts w:ascii="Arial CYR" w:hAnsi="Arial CYR" w:cs="Arial CYR"/>
          <w:sz w:val="20"/>
          <w:szCs w:val="20"/>
        </w:rPr>
        <w:t>едуры обновления.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Процедура будет запущена для обновления данных контрагента, если  поле ID_ABS  (ID контрагента в АБС) в шлюзовой таблице Gate_Contact </w:t>
      </w:r>
      <w:r>
        <w:rPr>
          <w:rFonts w:ascii="Arial CYR" w:hAnsi="Arial CYR" w:cs="Arial CYR"/>
          <w:b/>
          <w:bCs/>
          <w:sz w:val="20"/>
          <w:szCs w:val="20"/>
        </w:rPr>
        <w:t xml:space="preserve">будет </w:t>
      </w:r>
      <w:r>
        <w:rPr>
          <w:rFonts w:ascii="Arial CYR" w:hAnsi="Arial CYR" w:cs="Arial CYR"/>
          <w:b/>
          <w:bCs/>
          <w:i/>
          <w:iCs/>
          <w:sz w:val="20"/>
          <w:szCs w:val="20"/>
        </w:rPr>
        <w:t>не</w:t>
      </w:r>
      <w:r>
        <w:rPr>
          <w:rFonts w:ascii="Arial CYR" w:hAnsi="Arial CYR" w:cs="Arial CYR"/>
          <w:b/>
          <w:bCs/>
          <w:sz w:val="20"/>
          <w:szCs w:val="20"/>
        </w:rPr>
        <w:t xml:space="preserve"> пустым и </w:t>
      </w:r>
      <w:r>
        <w:rPr>
          <w:rFonts w:ascii="Arial CYR" w:hAnsi="Arial CYR" w:cs="Arial CYR"/>
          <w:b/>
          <w:bCs/>
          <w:i/>
          <w:iCs/>
          <w:sz w:val="20"/>
          <w:szCs w:val="20"/>
        </w:rPr>
        <w:t>не</w:t>
      </w:r>
      <w:r>
        <w:rPr>
          <w:rFonts w:ascii="Arial CYR" w:hAnsi="Arial CYR" w:cs="Arial CYR"/>
          <w:b/>
          <w:bCs/>
          <w:sz w:val="20"/>
          <w:szCs w:val="20"/>
        </w:rPr>
        <w:t xml:space="preserve"> равно 0.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 в процессе обновления контрагент не был найден (значение поля табл</w:t>
      </w:r>
      <w:r>
        <w:rPr>
          <w:rFonts w:ascii="Arial CYR" w:hAnsi="Arial CYR" w:cs="Arial CYR"/>
          <w:sz w:val="20"/>
          <w:szCs w:val="20"/>
        </w:rPr>
        <w:t>ицы Gate_Contact «ID_ABS»  не соответствует ни одному ID контрагента в АБС), то процедура вернет «Error» в выходном параметре @STATUS.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контрагент найден, данные начинают обновляться. Сначала происходит сравнение исходных данных контрагента с данными </w:t>
      </w:r>
      <w:r>
        <w:rPr>
          <w:rFonts w:ascii="Arial CYR" w:hAnsi="Arial CYR" w:cs="Arial CYR"/>
          <w:sz w:val="20"/>
          <w:szCs w:val="20"/>
        </w:rPr>
        <w:t xml:space="preserve">на обновление из таблицы Gate_Contact.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эти данные из шлюзовой таблицы не пустые и не совпадают (для нечисловых данных сравнение происходит без учета пробелов и регистра), то данные обновляются. Если за текущую системную дату данные уже были обновлен</w:t>
      </w:r>
      <w:r>
        <w:rPr>
          <w:rFonts w:ascii="Arial CYR" w:hAnsi="Arial CYR" w:cs="Arial CYR"/>
          <w:sz w:val="20"/>
          <w:szCs w:val="20"/>
        </w:rPr>
        <w:t>ы, то они заменяются на новые.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Обновление паспортных данных: если хотя бы одно из полей: серия, номер, дата выдачи, кем выдан или код подразделения - будет новым и не пустым, то происходит обновление паспортных данных с видом документа, удостоверяющего ли</w:t>
      </w:r>
      <w:r>
        <w:rPr>
          <w:rFonts w:ascii="Arial CYR" w:hAnsi="Arial CYR" w:cs="Arial CYR"/>
          <w:sz w:val="20"/>
          <w:szCs w:val="20"/>
        </w:rPr>
        <w:t>чность - паспорт РФ.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Формирование полного наименования документа, удостоверяющего личность: происходит конкатенация слова «паспорт» и данных, если они не пустые, по серии и номеру паспорта, например: «паспорт, серия 12345, номер 67890».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Формирование пол</w:t>
      </w:r>
      <w:r>
        <w:rPr>
          <w:rFonts w:ascii="Arial CYR" w:hAnsi="Arial CYR" w:cs="Arial CYR"/>
          <w:sz w:val="20"/>
          <w:szCs w:val="20"/>
        </w:rPr>
        <w:t>ного наименования адреса фактического проживания: происходит конкатенация полей индекс,  страна, регион, район, населенный пункт, город, улица, дом, корпус, квартира фактического проживания, при условии, что поле не пустое. Например, не пустыми полями буду</w:t>
      </w:r>
      <w:r>
        <w:rPr>
          <w:rFonts w:ascii="Arial CYR" w:hAnsi="Arial CYR" w:cs="Arial CYR"/>
          <w:sz w:val="20"/>
          <w:szCs w:val="20"/>
        </w:rPr>
        <w:t>т индекс, район, город, улица и дом, тогда: «123456, Одинцовский р-он, г. Одинцово, ул. Маршала Жукова, д. 18».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Обновление адреса фактического проживания: </w:t>
      </w:r>
      <w:r>
        <w:rPr>
          <w:rFonts w:ascii="Arial CYR" w:hAnsi="Arial CYR" w:cs="Arial CYR"/>
          <w:b/>
          <w:bCs/>
          <w:sz w:val="20"/>
          <w:szCs w:val="20"/>
        </w:rPr>
        <w:t xml:space="preserve">если хотя бы одно из полей </w:t>
      </w:r>
      <w:r>
        <w:rPr>
          <w:rFonts w:ascii="Arial CYR" w:hAnsi="Arial CYR" w:cs="Arial CYR"/>
          <w:sz w:val="20"/>
          <w:szCs w:val="20"/>
        </w:rPr>
        <w:t>(в шлюзовой таблице Gate_Contact): страна, регион, район, индекс, населен</w:t>
      </w:r>
      <w:r>
        <w:rPr>
          <w:rFonts w:ascii="Arial CYR" w:hAnsi="Arial CYR" w:cs="Arial CYR"/>
          <w:sz w:val="20"/>
          <w:szCs w:val="20"/>
        </w:rPr>
        <w:t xml:space="preserve">ный пункт, город, улица, дом, корпус или квартира фактического проживания -  </w:t>
      </w:r>
      <w:r>
        <w:rPr>
          <w:rFonts w:ascii="Arial CYR" w:hAnsi="Arial CYR" w:cs="Arial CYR"/>
          <w:b/>
          <w:bCs/>
          <w:sz w:val="20"/>
          <w:szCs w:val="20"/>
        </w:rPr>
        <w:t>будет не пустым, и это поле не совпадает с аналогичным полем у контрагента,</w:t>
      </w:r>
      <w:r>
        <w:rPr>
          <w:rFonts w:ascii="Arial CYR" w:hAnsi="Arial CYR" w:cs="Arial CYR"/>
          <w:sz w:val="20"/>
          <w:szCs w:val="20"/>
        </w:rPr>
        <w:t xml:space="preserve"> а также поле </w:t>
      </w:r>
      <w:r>
        <w:rPr>
          <w:rFonts w:ascii="Arial CYR" w:hAnsi="Arial CYR" w:cs="Arial CYR"/>
          <w:b/>
          <w:bCs/>
          <w:sz w:val="20"/>
          <w:szCs w:val="20"/>
        </w:rPr>
        <w:t>код улицы по фактическому адресу</w:t>
      </w:r>
      <w:r>
        <w:rPr>
          <w:rFonts w:ascii="Arial CYR" w:hAnsi="Arial CYR" w:cs="Arial CYR"/>
          <w:sz w:val="20"/>
          <w:szCs w:val="20"/>
        </w:rPr>
        <w:t xml:space="preserve"> не совпадает со значением поля кода улицы по фактическому</w:t>
      </w:r>
      <w:r>
        <w:rPr>
          <w:rFonts w:ascii="Arial CYR" w:hAnsi="Arial CYR" w:cs="Arial CYR"/>
          <w:sz w:val="20"/>
          <w:szCs w:val="20"/>
        </w:rPr>
        <w:t xml:space="preserve"> адресу у контрагента, то происходит обновление адреса фактического проживания.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Обновление адреса прописки</w:t>
      </w:r>
      <w:r>
        <w:rPr>
          <w:rFonts w:ascii="Arial CYR" w:hAnsi="Arial CYR" w:cs="Arial CYR"/>
          <w:i/>
          <w:iCs/>
          <w:sz w:val="20"/>
          <w:szCs w:val="20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если хотя бы одно из полей </w:t>
      </w:r>
      <w:r>
        <w:rPr>
          <w:rFonts w:ascii="Arial CYR" w:hAnsi="Arial CYR" w:cs="Arial CYR"/>
          <w:sz w:val="20"/>
          <w:szCs w:val="20"/>
        </w:rPr>
        <w:t>(в шлюзовой таблице Gate_Contact): страна, индекс, населенный пункт, город, улица, дом, корпус, квартира регистрации -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не будет пустым, и это поле не совпадает с аналогичным полем у контрагента</w:t>
      </w:r>
      <w:r>
        <w:rPr>
          <w:rFonts w:ascii="Arial CYR" w:hAnsi="Arial CYR" w:cs="Arial CYR"/>
          <w:sz w:val="20"/>
          <w:szCs w:val="20"/>
        </w:rPr>
        <w:t>, а также поле</w:t>
      </w:r>
      <w:r>
        <w:rPr>
          <w:rFonts w:ascii="Arial CYR" w:hAnsi="Arial CYR" w:cs="Arial CYR"/>
          <w:b/>
          <w:bCs/>
          <w:sz w:val="20"/>
          <w:szCs w:val="20"/>
        </w:rPr>
        <w:t xml:space="preserve"> код улицы по адресу прописки</w:t>
      </w:r>
      <w:r>
        <w:rPr>
          <w:rFonts w:ascii="Arial CYR" w:hAnsi="Arial CYR" w:cs="Arial CYR"/>
          <w:sz w:val="20"/>
          <w:szCs w:val="20"/>
        </w:rPr>
        <w:t xml:space="preserve"> не совпадает со значением  поля кода улицы по адресу прописки у контрагента, то происходит обновление адреса прописки.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Формирование полн</w:t>
      </w:r>
      <w:r>
        <w:rPr>
          <w:rFonts w:ascii="Arial CYR" w:hAnsi="Arial CYR" w:cs="Arial CYR"/>
          <w:sz w:val="20"/>
          <w:szCs w:val="20"/>
        </w:rPr>
        <w:t>ого наименования адреса прописки аналогично формированию наименования полного фактического адреса.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остальных атрибутов контрагента происходит сравнение значений, и если новое значение из таблицы Gate_Contact не пустое и не совпадает с значением в АБС </w:t>
      </w:r>
      <w:r>
        <w:rPr>
          <w:rFonts w:ascii="Arial CYR" w:hAnsi="Arial CYR" w:cs="Arial CYR"/>
          <w:sz w:val="20"/>
          <w:szCs w:val="20"/>
        </w:rPr>
        <w:t xml:space="preserve">на текущую системную дату, то происходит обновление данного атрибута.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Например, обновление рабочего телефона. Если значение в АБС на дату обновления было «55555», а в данных на обновление «444444», то произойдет обновление. Если данные на обновление пуст</w:t>
      </w:r>
      <w:r>
        <w:rPr>
          <w:rFonts w:ascii="Arial CYR" w:hAnsi="Arial CYR" w:cs="Arial CYR"/>
          <w:sz w:val="20"/>
          <w:szCs w:val="20"/>
        </w:rPr>
        <w:t>ые, то обновления по данному атрибуту не произойдет.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завершения обновления процедура вернет значение параметра STATUS, равное </w:t>
      </w:r>
      <w:r>
        <w:rPr>
          <w:rFonts w:ascii="Arial CYR" w:hAnsi="Arial CYR" w:cs="Arial CYR"/>
          <w:sz w:val="20"/>
          <w:szCs w:val="20"/>
        </w:rPr>
        <w:lastRenderedPageBreak/>
        <w:t xml:space="preserve">«ОК».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ни один из атрибутов не был обновлен (все атрибуты на обновление пустые или совпадают с уже имеющимися в АБС </w:t>
      </w:r>
      <w:r>
        <w:rPr>
          <w:rFonts w:ascii="Arial CYR" w:hAnsi="Arial CYR" w:cs="Arial CYR"/>
          <w:sz w:val="20"/>
          <w:szCs w:val="20"/>
        </w:rPr>
        <w:t xml:space="preserve">на текущую системную дату) процедура завершается и вернет значение параметра STATUS, равное «ОК».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Замечание:</w:t>
      </w:r>
      <w:r>
        <w:rPr>
          <w:rFonts w:ascii="Arial CYR" w:hAnsi="Arial CYR" w:cs="Arial CYR"/>
          <w:sz w:val="20"/>
          <w:szCs w:val="20"/>
        </w:rPr>
        <w:t xml:space="preserve"> если данные контрагента были обновлены, то в таблице </w:t>
      </w:r>
      <w:r>
        <w:rPr>
          <w:rFonts w:ascii="Arial" w:hAnsi="Arial" w:cs="Arial"/>
          <w:sz w:val="20"/>
          <w:szCs w:val="20"/>
          <w:lang w:val="en-US"/>
        </w:rPr>
        <w:t>Gate_Contact</w:t>
      </w:r>
      <w:r>
        <w:rPr>
          <w:rFonts w:ascii="Arial CYR" w:hAnsi="Arial CYR" w:cs="Arial CYR"/>
          <w:sz w:val="20"/>
          <w:szCs w:val="20"/>
        </w:rPr>
        <w:t xml:space="preserve"> 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поля записи с </w:t>
      </w:r>
      <w:r>
        <w:rPr>
          <w:rFonts w:ascii="Arial" w:hAnsi="Arial" w:cs="Arial"/>
          <w:sz w:val="20"/>
          <w:szCs w:val="20"/>
          <w:lang w:val="en-US"/>
        </w:rPr>
        <w:t>ID</w:t>
      </w:r>
      <w:r>
        <w:rPr>
          <w:rFonts w:ascii="Arial CYR" w:hAnsi="Arial CYR" w:cs="Arial CYR"/>
          <w:sz w:val="20"/>
          <w:szCs w:val="20"/>
        </w:rPr>
        <w:t xml:space="preserve">, указанном во входном параметре </w:t>
      </w:r>
      <w:r>
        <w:rPr>
          <w:rFonts w:ascii="Arial" w:hAnsi="Arial" w:cs="Arial"/>
          <w:sz w:val="20"/>
          <w:szCs w:val="20"/>
          <w:lang w:val="en-US"/>
        </w:rPr>
        <w:t xml:space="preserve">ID_ABS </w:t>
      </w:r>
      <w:r>
        <w:rPr>
          <w:rFonts w:ascii="Arial CYR" w:hAnsi="Arial CYR" w:cs="Arial CYR"/>
          <w:sz w:val="20"/>
          <w:szCs w:val="20"/>
        </w:rPr>
        <w:t>будут обн</w:t>
      </w:r>
      <w:r>
        <w:rPr>
          <w:rFonts w:ascii="Arial CYR" w:hAnsi="Arial CYR" w:cs="Arial CYR"/>
          <w:sz w:val="20"/>
          <w:szCs w:val="20"/>
        </w:rPr>
        <w:t xml:space="preserve">овлены: </w:t>
      </w:r>
      <w:r>
        <w:rPr>
          <w:rFonts w:ascii="Arial" w:hAnsi="Arial" w:cs="Arial"/>
          <w:sz w:val="20"/>
          <w:szCs w:val="20"/>
          <w:lang w:val="en-US"/>
        </w:rPr>
        <w:t>Status = 2, StatusDescr = '</w:t>
      </w:r>
      <w:r>
        <w:rPr>
          <w:rFonts w:ascii="Arial CYR" w:hAnsi="Arial CYR" w:cs="Arial CYR"/>
          <w:sz w:val="20"/>
          <w:szCs w:val="20"/>
        </w:rPr>
        <w:t>Запись новая/изменена АБС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 xml:space="preserve">, если при обновлении возникли ошибки, то данные поля примут следующие значения: </w:t>
      </w:r>
      <w:r>
        <w:rPr>
          <w:rFonts w:ascii="Arial" w:hAnsi="Arial" w:cs="Arial"/>
          <w:sz w:val="20"/>
          <w:szCs w:val="20"/>
          <w:lang w:val="en-US"/>
        </w:rPr>
        <w:t xml:space="preserve">Status = 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>, StatusDescr = '</w:t>
      </w:r>
      <w:r>
        <w:rPr>
          <w:rFonts w:ascii="Arial CYR" w:hAnsi="Arial CYR" w:cs="Arial CYR"/>
          <w:sz w:val="20"/>
          <w:szCs w:val="20"/>
        </w:rPr>
        <w:t>Ошибка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 xml:space="preserve">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4.  Запрос от СRM  “Террасофт” в АБС на прием нового контрагента.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Входящи</w:t>
      </w:r>
      <w:r>
        <w:rPr>
          <w:rFonts w:ascii="Arial CYR" w:hAnsi="Arial CYR" w:cs="Arial CYR"/>
          <w:sz w:val="20"/>
          <w:szCs w:val="20"/>
        </w:rPr>
        <w:t xml:space="preserve">й параметр, передаваемый СRM “Террасофт”ID_CRM - ID записи с данными  контрагента в таблице Gate_Contact, STATUS - исходящий параметр, возвращаемый АБС, в результате работы процедуры.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Процедура будет запущена для добавления нового контрагента, если  пол</w:t>
      </w:r>
      <w:r>
        <w:rPr>
          <w:rFonts w:ascii="Arial CYR" w:hAnsi="Arial CYR" w:cs="Arial CYR"/>
          <w:sz w:val="20"/>
          <w:szCs w:val="20"/>
        </w:rPr>
        <w:t xml:space="preserve">е ID_ABS  (ID контрагента в АБС) в шлюзовой таблице Gate_Contact </w:t>
      </w:r>
      <w:r>
        <w:rPr>
          <w:rFonts w:ascii="Arial CYR" w:hAnsi="Arial CYR" w:cs="Arial CYR"/>
          <w:b/>
          <w:bCs/>
          <w:sz w:val="20"/>
          <w:szCs w:val="20"/>
        </w:rPr>
        <w:t>будет пустым или будет  равно 0.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момент обработки запроса на прием нового контрагента, производится поиск в перечне контрагентов АБС клиента с указанными параметрами. Поиск ведется по пар</w:t>
      </w:r>
      <w:r>
        <w:rPr>
          <w:rFonts w:ascii="Arial CYR" w:hAnsi="Arial CYR" w:cs="Arial CYR"/>
          <w:sz w:val="20"/>
          <w:szCs w:val="20"/>
        </w:rPr>
        <w:t xml:space="preserve">аметрам: Fam - фамилия контрагента в именительном падеже, Nam- имя контрагента в именительном падеже, Ot- отчество контрагента в именительном падеже, Np - номер паспорта, Sp - серия паспорта, Dvp - дата выдачи паспорта.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найден хотя бы один контраген</w:t>
      </w:r>
      <w:r>
        <w:rPr>
          <w:rFonts w:ascii="Arial CYR" w:hAnsi="Arial CYR" w:cs="Arial CYR"/>
          <w:sz w:val="20"/>
          <w:szCs w:val="20"/>
        </w:rPr>
        <w:t>т с такими данными (поиск ведется без учета пробелов и регистра) и он является физическим лицом и имеет вид документа, удостоверяющего личность -  паспорт РФ  на  текущую системную дату или в данных контрагента отсутствуют фамилия,  имя, и отчество, то доб</w:t>
      </w:r>
      <w:r>
        <w:rPr>
          <w:rFonts w:ascii="Arial CYR" w:hAnsi="Arial CYR" w:cs="Arial CYR"/>
          <w:sz w:val="20"/>
          <w:szCs w:val="20"/>
        </w:rPr>
        <w:t>авление сведений по контрагенту в АБС не происходит и процедура вернет параметр STATUS, равный «Error».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такого контрагента не было найдено, и имеются данные по ФИО (либо фамилия, либо имя, либо отчество), то происходит добавление нового контрагента.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какие-то атрибуты нового контрагента будут пустыми, то такие атрибуты не будут добавлены.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Добавление паспортных данных: если все поля: серия, номер, дата выдачи, кем выдан и код подразделения - будут пустыми, то добавиться только вид документа, удо</w:t>
      </w:r>
      <w:r>
        <w:rPr>
          <w:rFonts w:ascii="Arial CYR" w:hAnsi="Arial CYR" w:cs="Arial CYR"/>
          <w:sz w:val="20"/>
          <w:szCs w:val="20"/>
        </w:rPr>
        <w:t xml:space="preserve">стоверяющий личность - паспорт РФ.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Формирование полного наименования документа, удостоверяющего личность: происходит конкатенация слова «паспорт» и данных, если они не пустые, по серии и номеру паспорта, например: «паспорт, серия 12345, номер 67890».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</w:t>
      </w:r>
      <w:r>
        <w:rPr>
          <w:rFonts w:ascii="Arial CYR" w:hAnsi="Arial CYR" w:cs="Arial CYR"/>
          <w:sz w:val="20"/>
          <w:szCs w:val="20"/>
        </w:rPr>
        <w:t xml:space="preserve">ормирование полного наименования адреса фактического проживания: происходит конкатенация полей индекс, страна, регион, район, населенный пункт, город, улица, дом, корпус, квартира фактического проживания, при условии, что поле не пустое. Если хотя бы одно </w:t>
      </w:r>
      <w:r>
        <w:rPr>
          <w:rFonts w:ascii="Arial CYR" w:hAnsi="Arial CYR" w:cs="Arial CYR"/>
          <w:sz w:val="20"/>
          <w:szCs w:val="20"/>
        </w:rPr>
        <w:t>из этих полей не будет пустым, то происходит добавление адреса фактического проживания.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Например, не пустыми полями будут индекс, район, город, улица и дом: «123456, Одинцовский р-он, г. Одинцово, ул. Маршала Жукова, д. 18».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Добавление адреса прописки:</w:t>
      </w:r>
      <w:r>
        <w:rPr>
          <w:rFonts w:ascii="Arial CYR" w:hAnsi="Arial CYR" w:cs="Arial CYR"/>
          <w:sz w:val="20"/>
          <w:szCs w:val="20"/>
        </w:rPr>
        <w:t xml:space="preserve"> если хотя бы одно из полей: страна, индекс, населенный пункт, </w:t>
      </w:r>
      <w:r>
        <w:rPr>
          <w:rFonts w:ascii="Arial CYR" w:hAnsi="Arial CYR" w:cs="Arial CYR"/>
          <w:sz w:val="20"/>
          <w:szCs w:val="20"/>
        </w:rPr>
        <w:lastRenderedPageBreak/>
        <w:t>город, улица, дом, корпус, квартира регистрации - не будет пустым, то происходит добавление адреса прописки.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Поля  код улицы по КЛАДР по фактическому адресу и код улицы по КЛАДР по адресу проп</w:t>
      </w:r>
      <w:r>
        <w:rPr>
          <w:rFonts w:ascii="Arial CYR" w:hAnsi="Arial CYR" w:cs="Arial CYR"/>
          <w:sz w:val="20"/>
          <w:szCs w:val="20"/>
        </w:rPr>
        <w:t>иски из шлюзовой таблицы добавятся соответственно при этих условиях.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всех остальных атрибутов, если они не пустые, происходит добавление соответствующего атрибута контрагента.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контрагент был успешно добавлен, то процедура вернет параметр STATUS,</w:t>
      </w:r>
      <w:r>
        <w:rPr>
          <w:rFonts w:ascii="Arial CYR" w:hAnsi="Arial CYR" w:cs="Arial CYR"/>
          <w:sz w:val="20"/>
          <w:szCs w:val="20"/>
        </w:rPr>
        <w:t xml:space="preserve"> равный «ОК».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Замечание:</w:t>
      </w:r>
      <w:r>
        <w:rPr>
          <w:rFonts w:ascii="Arial CYR" w:hAnsi="Arial CYR" w:cs="Arial CYR"/>
          <w:sz w:val="20"/>
          <w:szCs w:val="20"/>
        </w:rPr>
        <w:t xml:space="preserve"> если новый контрагент был успешно добавлен, то в таблице </w:t>
      </w:r>
      <w:r>
        <w:rPr>
          <w:rFonts w:ascii="Arial" w:hAnsi="Arial" w:cs="Arial"/>
          <w:sz w:val="20"/>
          <w:szCs w:val="20"/>
          <w:lang w:val="en-US"/>
        </w:rPr>
        <w:t>Gate_Contact</w:t>
      </w:r>
      <w:r>
        <w:rPr>
          <w:rFonts w:ascii="Arial CYR" w:hAnsi="Arial CYR" w:cs="Arial CYR"/>
          <w:sz w:val="20"/>
          <w:szCs w:val="20"/>
        </w:rPr>
        <w:t xml:space="preserve"> 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поля записи с </w:t>
      </w:r>
      <w:r>
        <w:rPr>
          <w:rFonts w:ascii="Arial" w:hAnsi="Arial" w:cs="Arial"/>
          <w:sz w:val="20"/>
          <w:szCs w:val="20"/>
          <w:lang w:val="en-US"/>
        </w:rPr>
        <w:t>ID</w:t>
      </w:r>
      <w:r>
        <w:rPr>
          <w:rFonts w:ascii="Arial CYR" w:hAnsi="Arial CYR" w:cs="Arial CYR"/>
          <w:sz w:val="20"/>
          <w:szCs w:val="20"/>
        </w:rPr>
        <w:t xml:space="preserve">, указанном во входном параметре </w:t>
      </w:r>
      <w:r>
        <w:rPr>
          <w:rFonts w:ascii="Arial" w:hAnsi="Arial" w:cs="Arial"/>
          <w:sz w:val="20"/>
          <w:szCs w:val="20"/>
          <w:lang w:val="en-US"/>
        </w:rPr>
        <w:t xml:space="preserve">ID_ABS </w:t>
      </w:r>
      <w:r>
        <w:rPr>
          <w:rFonts w:ascii="Arial CYR" w:hAnsi="Arial CYR" w:cs="Arial CYR"/>
          <w:sz w:val="20"/>
          <w:szCs w:val="20"/>
        </w:rPr>
        <w:t xml:space="preserve">будут обновлены: </w:t>
      </w:r>
      <w:r>
        <w:rPr>
          <w:rFonts w:ascii="Arial" w:hAnsi="Arial" w:cs="Arial"/>
          <w:sz w:val="20"/>
          <w:szCs w:val="20"/>
          <w:lang w:val="en-US"/>
        </w:rPr>
        <w:t>Status = 2, StatusDescr = '</w:t>
      </w:r>
      <w:r>
        <w:rPr>
          <w:rFonts w:ascii="Arial CYR" w:hAnsi="Arial CYR" w:cs="Arial CYR"/>
          <w:sz w:val="20"/>
          <w:szCs w:val="20"/>
        </w:rPr>
        <w:t>Запись новая/изменена АБС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,иначе, если возникли ош</w:t>
      </w:r>
      <w:r>
        <w:rPr>
          <w:rFonts w:ascii="Arial CYR" w:hAnsi="Arial CYR" w:cs="Arial CYR"/>
          <w:sz w:val="20"/>
          <w:szCs w:val="20"/>
        </w:rPr>
        <w:t xml:space="preserve">ибки при добавлении, то данные поля примут следующие значения: </w:t>
      </w:r>
      <w:r>
        <w:rPr>
          <w:rFonts w:ascii="Arial" w:hAnsi="Arial" w:cs="Arial"/>
          <w:sz w:val="20"/>
          <w:szCs w:val="20"/>
          <w:lang w:val="en-US"/>
        </w:rPr>
        <w:t xml:space="preserve">Status = 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>, StatusDescr = '</w:t>
      </w:r>
      <w:r>
        <w:rPr>
          <w:rFonts w:ascii="Arial CYR" w:hAnsi="Arial CYR" w:cs="Arial CYR"/>
          <w:sz w:val="20"/>
          <w:szCs w:val="20"/>
        </w:rPr>
        <w:t>Ошибка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 2:</w:t>
      </w:r>
      <w:r>
        <w:rPr>
          <w:rFonts w:ascii="Arial CYR" w:hAnsi="Arial CYR" w:cs="Arial CYR"/>
          <w:sz w:val="20"/>
          <w:szCs w:val="20"/>
        </w:rPr>
        <w:t xml:space="preserve"> При добавлении нового контрагента в поле </w:t>
      </w:r>
      <w:r>
        <w:rPr>
          <w:rFonts w:ascii="Arial" w:hAnsi="Arial" w:cs="Arial"/>
          <w:sz w:val="20"/>
          <w:szCs w:val="20"/>
          <w:lang w:val="en-US"/>
        </w:rPr>
        <w:t xml:space="preserve">S_ORG1 </w:t>
      </w:r>
      <w:r>
        <w:rPr>
          <w:rFonts w:ascii="Arial CYR" w:hAnsi="Arial CYR" w:cs="Arial CYR"/>
          <w:sz w:val="20"/>
          <w:szCs w:val="20"/>
        </w:rPr>
        <w:t xml:space="preserve">таблицы контрагентов проставляется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>организации, которая указана для выбранного внешнего поль</w:t>
      </w:r>
      <w:r>
        <w:rPr>
          <w:rFonts w:ascii="Arial CYR" w:hAnsi="Arial CYR" w:cs="Arial CYR"/>
          <w:sz w:val="20"/>
          <w:szCs w:val="20"/>
        </w:rPr>
        <w:t>зователя на заведенной транспортной системе с форматом "</w:t>
      </w:r>
      <w:r>
        <w:rPr>
          <w:rFonts w:ascii="Arial" w:hAnsi="Arial" w:cs="Arial"/>
          <w:sz w:val="20"/>
          <w:szCs w:val="20"/>
          <w:lang w:val="en-US"/>
        </w:rPr>
        <w:t xml:space="preserve">CRM </w:t>
      </w:r>
      <w:r>
        <w:rPr>
          <w:rFonts w:ascii="Arial CYR" w:hAnsi="Arial CYR" w:cs="Arial CYR"/>
          <w:sz w:val="20"/>
          <w:szCs w:val="20"/>
        </w:rPr>
        <w:t xml:space="preserve">Террасофт" (см. выше настройку запросов).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SMS-информирование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реализовано взаимодействие со следующими  системами </w:t>
      </w:r>
      <w:r>
        <w:rPr>
          <w:rFonts w:ascii="Arial" w:hAnsi="Arial" w:cs="Arial"/>
          <w:sz w:val="20"/>
          <w:szCs w:val="20"/>
          <w:lang w:val="en-US"/>
        </w:rPr>
        <w:t>SMS-</w:t>
      </w:r>
      <w:r>
        <w:rPr>
          <w:rFonts w:ascii="Arial CYR" w:hAnsi="Arial CYR" w:cs="Arial CYR"/>
          <w:sz w:val="20"/>
          <w:szCs w:val="20"/>
        </w:rPr>
        <w:t>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* CRAFT MOBILE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 помощью данного </w:t>
      </w:r>
      <w:r>
        <w:rPr>
          <w:rFonts w:ascii="Arial CYR" w:hAnsi="Arial CYR" w:cs="Arial CYR"/>
          <w:sz w:val="20"/>
          <w:szCs w:val="20"/>
        </w:rPr>
        <w:t>взаимодействия владельцам лицевых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будут отсылаться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-оповещения о состоянии остатка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 счетах клиента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 какой стадии обработки находится в АБС клиентский платежный документ.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* Формат РОСТФИНАНС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 помощью данного взаимодействия владельцам лиц</w:t>
      </w:r>
      <w:r>
        <w:rPr>
          <w:rFonts w:ascii="Arial CYR" w:hAnsi="Arial CYR" w:cs="Arial CYR"/>
          <w:sz w:val="20"/>
          <w:szCs w:val="20"/>
        </w:rPr>
        <w:t>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будут отсылаться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-оповещения о том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на какой стадии обработки находится в АБС клиентский платежный документ.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настройки и технология работы по выгрузке файлов c SMS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Порядок настройки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1) </w:t>
      </w:r>
      <w:r>
        <w:rPr>
          <w:rFonts w:ascii="Arial CYR" w:hAnsi="Arial CYR" w:cs="Arial CYR"/>
          <w:sz w:val="20"/>
          <w:szCs w:val="20"/>
        </w:rPr>
        <w:t xml:space="preserve">Необходимо включить переменную </w:t>
      </w:r>
      <w:r>
        <w:rPr>
          <w:rFonts w:ascii="Arial" w:hAnsi="Arial" w:cs="Arial"/>
          <w:sz w:val="20"/>
          <w:szCs w:val="20"/>
          <w:lang w:val="en-US"/>
        </w:rPr>
        <w:t>OID: 10006</w:t>
      </w:r>
      <w:r>
        <w:rPr>
          <w:rFonts w:ascii="Arial" w:hAnsi="Arial" w:cs="Arial"/>
          <w:sz w:val="20"/>
          <w:szCs w:val="20"/>
          <w:lang w:val="en-US"/>
        </w:rPr>
        <w:t xml:space="preserve">66 </w:t>
      </w:r>
      <w:r>
        <w:rPr>
          <w:rFonts w:ascii="Arial CYR" w:hAnsi="Arial CYR" w:cs="Arial CYR"/>
          <w:sz w:val="20"/>
          <w:szCs w:val="20"/>
        </w:rPr>
        <w:t>Использование sms-информирования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 SMS</w:t>
      </w:r>
      <w:r>
        <w:rPr>
          <w:rFonts w:ascii="Arial CYR" w:hAnsi="Arial CYR" w:cs="Arial CYR"/>
          <w:sz w:val="20"/>
          <w:szCs w:val="20"/>
        </w:rPr>
        <w:t>-информирование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2) Необходимо указать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OID:1000661 </w:t>
      </w:r>
      <w:r>
        <w:rPr>
          <w:rFonts w:ascii="Arial CYR" w:hAnsi="Arial CYR" w:cs="Arial CYR"/>
          <w:sz w:val="20"/>
          <w:szCs w:val="20"/>
        </w:rPr>
        <w:t>Директория выгрузки файлов для sms-информирования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модуль </w:t>
      </w:r>
      <w:r>
        <w:rPr>
          <w:rFonts w:ascii="Arial CYR" w:hAnsi="Arial CYR" w:cs="Arial CYR"/>
          <w:sz w:val="20"/>
          <w:szCs w:val="20"/>
        </w:rPr>
        <w:t>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 SMS</w:t>
      </w:r>
      <w:r>
        <w:rPr>
          <w:rFonts w:ascii="Arial CYR" w:hAnsi="Arial CYR" w:cs="Arial CYR"/>
          <w:sz w:val="20"/>
          <w:szCs w:val="20"/>
        </w:rPr>
        <w:t>-информирование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будут выгружаться файлы с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 xml:space="preserve">о состоянии платежного документа.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3) Необходимо выбрать формат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 xml:space="preserve">сообщения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1001225 </w:t>
      </w:r>
      <w:r>
        <w:rPr>
          <w:rFonts w:ascii="Arial CYR" w:hAnsi="Arial CYR" w:cs="Arial CYR"/>
          <w:sz w:val="20"/>
          <w:szCs w:val="20"/>
        </w:rPr>
        <w:t xml:space="preserve">Тип формата </w:t>
      </w:r>
      <w:r>
        <w:rPr>
          <w:rFonts w:ascii="Arial CYR" w:hAnsi="Arial CYR" w:cs="Arial CYR"/>
          <w:sz w:val="20"/>
          <w:szCs w:val="20"/>
        </w:rPr>
        <w:lastRenderedPageBreak/>
        <w:t>выгрузки SMS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Файл-Пе</w:t>
      </w:r>
      <w:r>
        <w:rPr>
          <w:rFonts w:ascii="Arial CYR" w:hAnsi="Arial CYR" w:cs="Arial CYR"/>
          <w:sz w:val="20"/>
          <w:szCs w:val="20"/>
        </w:rPr>
        <w:t>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 SMS</w:t>
      </w:r>
      <w:r>
        <w:rPr>
          <w:rFonts w:ascii="Arial CYR" w:hAnsi="Arial CYR" w:cs="Arial CYR"/>
          <w:sz w:val="20"/>
          <w:szCs w:val="20"/>
        </w:rPr>
        <w:t>-информирование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4)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 включить сценарии обработки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-&gt; </w:t>
      </w:r>
      <w:r>
        <w:rPr>
          <w:rFonts w:ascii="Arial CYR" w:hAnsi="Arial CYR" w:cs="Arial CYR"/>
          <w:b/>
          <w:bCs/>
          <w:sz w:val="20"/>
          <w:szCs w:val="20"/>
        </w:rPr>
        <w:t>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Внутренний перевод.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OID:1000866 </w:t>
      </w:r>
      <w:r>
        <w:rPr>
          <w:rFonts w:ascii="Arial CYR" w:hAnsi="Arial CYR" w:cs="Arial CYR"/>
          <w:sz w:val="20"/>
          <w:szCs w:val="20"/>
        </w:rPr>
        <w:t>Выгрузка файлов для смс-информирования (факт).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внутреннему переводу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(Создан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OID:1000782 </w:t>
      </w:r>
      <w:r>
        <w:rPr>
          <w:rFonts w:ascii="Arial CYR" w:hAnsi="Arial CYR" w:cs="Arial CYR"/>
          <w:sz w:val="20"/>
          <w:szCs w:val="20"/>
        </w:rPr>
        <w:t xml:space="preserve">Выгрузка файлов для смс-информирования (план-факт). Будет выгружаться файл с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внутреннему переводу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(План-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-информирования.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Кон</w:t>
      </w:r>
      <w:r>
        <w:rPr>
          <w:rFonts w:ascii="Arial CYR" w:hAnsi="Arial CYR" w:cs="Arial CYR"/>
          <w:b/>
          <w:bCs/>
          <w:sz w:val="20"/>
          <w:szCs w:val="20"/>
        </w:rPr>
        <w:t>фигурация системы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-&gt; </w:t>
      </w:r>
      <w:r>
        <w:rPr>
          <w:rFonts w:ascii="Arial CYR" w:hAnsi="Arial CYR" w:cs="Arial CYR"/>
          <w:b/>
          <w:bCs/>
          <w:sz w:val="20"/>
          <w:szCs w:val="20"/>
        </w:rPr>
        <w:t>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Платежные документы Внутренние рублевые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sz w:val="20"/>
          <w:szCs w:val="20"/>
        </w:rPr>
        <w:t>1000783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Создание sms-файлов (из создан в исполнен) по кред. Будет выгружать</w:t>
      </w:r>
      <w:r>
        <w:rPr>
          <w:rFonts w:ascii="Arial CYR" w:hAnsi="Arial CYR" w:cs="Arial CYR"/>
          <w:sz w:val="20"/>
          <w:szCs w:val="20"/>
        </w:rPr>
        <w:t>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внутреннему рублевомоу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(Создан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1000784 </w:t>
      </w:r>
      <w:r>
        <w:rPr>
          <w:rFonts w:ascii="Arial CYR" w:hAnsi="Arial CYR" w:cs="Arial CYR"/>
          <w:sz w:val="20"/>
          <w:szCs w:val="20"/>
        </w:rPr>
        <w:t>Создание sms-файлов (из план в исполнен) по кред.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внутреннему рублевомоу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(План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</w:t>
      </w:r>
      <w:r>
        <w:rPr>
          <w:rFonts w:ascii="Arial CYR" w:hAnsi="Arial CYR" w:cs="Arial CYR"/>
          <w:b/>
          <w:bCs/>
          <w:sz w:val="20"/>
          <w:szCs w:val="20"/>
        </w:rPr>
        <w:t xml:space="preserve">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-&gt; </w:t>
      </w:r>
      <w:r>
        <w:rPr>
          <w:rFonts w:ascii="Arial CYR" w:hAnsi="Arial CYR" w:cs="Arial CYR"/>
          <w:b/>
          <w:bCs/>
          <w:sz w:val="20"/>
          <w:szCs w:val="20"/>
        </w:rPr>
        <w:t>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Платежные документы Кредитовые рублевые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 1000778</w:t>
      </w:r>
      <w:r>
        <w:rPr>
          <w:rFonts w:ascii="Arial CYR" w:hAnsi="Arial CYR" w:cs="Arial CYR"/>
          <w:sz w:val="20"/>
          <w:szCs w:val="20"/>
        </w:rPr>
        <w:t xml:space="preserve"> Выгрузка файлов для смс-информирования (кред.).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входящему кредитовому 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</w:t>
      </w:r>
      <w:r>
        <w:rPr>
          <w:rFonts w:ascii="Arial CYR" w:hAnsi="Arial CYR" w:cs="Arial CYR"/>
          <w:sz w:val="20"/>
          <w:szCs w:val="20"/>
        </w:rPr>
        <w:t>полнении (Создан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 1000883</w:t>
      </w:r>
      <w:r>
        <w:rPr>
          <w:rFonts w:ascii="Arial CYR" w:hAnsi="Arial CYR" w:cs="Arial CYR"/>
          <w:sz w:val="20"/>
          <w:szCs w:val="20"/>
        </w:rPr>
        <w:t xml:space="preserve"> Выгрузка файлов для смс-информирования (кред.)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входящему кредитовому 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 его исполнении (До </w:t>
      </w:r>
      <w:r>
        <w:rPr>
          <w:rFonts w:ascii="Arial CYR" w:hAnsi="Arial CYR" w:cs="Arial CYR"/>
          <w:sz w:val="20"/>
          <w:szCs w:val="20"/>
        </w:rPr>
        <w:t>выяснения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OID:1000885  </w:t>
      </w:r>
      <w:r>
        <w:rPr>
          <w:rFonts w:ascii="Arial CYR" w:hAnsi="Arial CYR" w:cs="Arial CYR"/>
          <w:sz w:val="20"/>
          <w:szCs w:val="20"/>
        </w:rPr>
        <w:t>Выгрузка файлов для смс-информирования (кред.)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входящему кредитовому 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(Замечани</w:t>
      </w:r>
      <w:r>
        <w:rPr>
          <w:rFonts w:ascii="Arial CYR" w:hAnsi="Arial CYR" w:cs="Arial CYR"/>
          <w:sz w:val="20"/>
          <w:szCs w:val="20"/>
        </w:rPr>
        <w:t>я контроля-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OID:1000886</w:t>
      </w:r>
      <w:r>
        <w:rPr>
          <w:rFonts w:ascii="Arial CYR" w:hAnsi="Arial CYR" w:cs="Arial CYR"/>
          <w:sz w:val="20"/>
          <w:szCs w:val="20"/>
        </w:rPr>
        <w:t xml:space="preserve"> Выгрузка файлов для смс-информирования (кред.).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входящему кредитовому 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(Задержан-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OID:100088</w:t>
      </w:r>
      <w:r>
        <w:rPr>
          <w:rFonts w:ascii="Arial CYR" w:hAnsi="Arial CYR" w:cs="Arial CYR"/>
          <w:sz w:val="20"/>
          <w:szCs w:val="20"/>
        </w:rPr>
        <w:t>7 Выгрузка файлов для смс-информирования (кред.). Будет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с 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по счетам по входящему кредитовому  платежному 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его исполнении (План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Исполнен)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 CYR" w:hAnsi="Arial CYR" w:cs="Arial CYR"/>
          <w:sz w:val="20"/>
          <w:szCs w:val="20"/>
        </w:rPr>
        <w:t xml:space="preserve">сли у счетов  имеется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-ифнормирования.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-&gt; </w:t>
      </w:r>
      <w:r>
        <w:rPr>
          <w:rFonts w:ascii="Arial CYR" w:hAnsi="Arial CYR" w:cs="Arial CYR"/>
          <w:b/>
          <w:bCs/>
          <w:sz w:val="20"/>
          <w:szCs w:val="20"/>
        </w:rPr>
        <w:t>Сценарий привязан к классу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lastRenderedPageBreak/>
        <w:t>Пакеты приянтых документов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1001764 </w:t>
      </w:r>
      <w:r>
        <w:rPr>
          <w:rFonts w:ascii="Arial CYR" w:hAnsi="Arial CYR" w:cs="Arial CYR"/>
          <w:sz w:val="20"/>
          <w:szCs w:val="20"/>
        </w:rPr>
        <w:t xml:space="preserve">Данные </w:t>
      </w:r>
      <w:r>
        <w:rPr>
          <w:rFonts w:ascii="Arial CYR" w:hAnsi="Arial CYR" w:cs="Arial CYR"/>
          <w:sz w:val="20"/>
          <w:szCs w:val="20"/>
        </w:rPr>
        <w:t>для sms-информирования по документам в пак.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Будет выгружаться файлы </w:t>
      </w:r>
      <w:r>
        <w:rPr>
          <w:rFonts w:ascii="Arial" w:hAnsi="Arial" w:cs="Arial"/>
          <w:sz w:val="20"/>
          <w:szCs w:val="20"/>
          <w:lang w:val="en-US"/>
        </w:rPr>
        <w:t xml:space="preserve">c sms </w:t>
      </w:r>
      <w:r>
        <w:rPr>
          <w:rFonts w:ascii="Arial CYR" w:hAnsi="Arial CYR" w:cs="Arial CYR"/>
          <w:sz w:val="20"/>
          <w:szCs w:val="20"/>
        </w:rPr>
        <w:t>по исполненным исходящим дебетовым документаи и входяшим кредитовым документам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входящим в состав принимаемого пакета из РКЦ.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5)  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 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 по </w:t>
      </w:r>
      <w:r>
        <w:rPr>
          <w:rFonts w:ascii="Arial CYR" w:hAnsi="Arial CYR" w:cs="Arial CYR"/>
          <w:sz w:val="20"/>
          <w:szCs w:val="20"/>
        </w:rPr>
        <w:t xml:space="preserve">счету клиента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осуществляется в докумение </w:t>
      </w:r>
      <w:r>
        <w:rPr>
          <w:rFonts w:ascii="Arial" w:hAnsi="Arial" w:cs="Arial"/>
          <w:sz w:val="20"/>
          <w:szCs w:val="20"/>
          <w:lang w:val="en-US"/>
        </w:rPr>
        <w:t xml:space="preserve">OID:1004271 </w:t>
      </w:r>
      <w:r>
        <w:rPr>
          <w:rFonts w:ascii="Arial CYR" w:hAnsi="Arial CYR" w:cs="Arial CYR"/>
          <w:sz w:val="20"/>
          <w:szCs w:val="20"/>
        </w:rPr>
        <w:t xml:space="preserve"> Настройка смс-информирования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Данный документ в интерфейс РКО не вынесен. Общий </w:t>
      </w:r>
      <w:r>
        <w:rPr>
          <w:rFonts w:ascii="Arial CYR" w:hAnsi="Arial CYR" w:cs="Arial CYR"/>
          <w:sz w:val="20"/>
          <w:szCs w:val="20"/>
        </w:rPr>
        <w:t xml:space="preserve">вид документа представлен на рис.1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7" type="#_x0000_t75" style="width:492pt;height:459.75pt">
            <v:imagedata r:id="rId13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данном документе пользователь должен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Лицевой счет клиента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ввести счет клиента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</w:t>
      </w:r>
      <w:r>
        <w:rPr>
          <w:rFonts w:ascii="Arial CYR" w:hAnsi="Arial CYR" w:cs="Arial CYR"/>
          <w:sz w:val="20"/>
          <w:szCs w:val="20"/>
        </w:rPr>
        <w:t xml:space="preserve">орому должны выгружаться </w:t>
      </w:r>
      <w:r>
        <w:rPr>
          <w:rFonts w:ascii="Arial" w:hAnsi="Arial" w:cs="Arial"/>
          <w:sz w:val="20"/>
          <w:szCs w:val="20"/>
          <w:lang w:val="en-US"/>
        </w:rPr>
        <w:t xml:space="preserve">sms,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Телефон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указать телефон (значение данного поля будет выгружаться в файл с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). Поставить галки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Выгружать дебетовые платежи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Выгружать внутренние платежи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Выгружать кредитовые платежи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Выгружать входящие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исход</w:t>
      </w:r>
      <w:r>
        <w:rPr>
          <w:rFonts w:ascii="Arial CYR" w:hAnsi="Arial CYR" w:cs="Arial CYR"/>
          <w:sz w:val="20"/>
          <w:szCs w:val="20"/>
        </w:rPr>
        <w:t>ящие платежи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разлделе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Выгружать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пользователь  должен поставить галки над теми атрибутами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которые должны выгружаться в файле с </w:t>
      </w:r>
      <w:r>
        <w:rPr>
          <w:rFonts w:ascii="Arial" w:hAnsi="Arial" w:cs="Arial"/>
          <w:sz w:val="20"/>
          <w:szCs w:val="20"/>
          <w:lang w:val="en-US"/>
        </w:rPr>
        <w:t xml:space="preserve">sms,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 наименования этих атрибутов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Пример настройки </w:t>
      </w:r>
      <w:r>
        <w:rPr>
          <w:rFonts w:ascii="Arial" w:hAnsi="Arial" w:cs="Arial"/>
          <w:sz w:val="20"/>
          <w:szCs w:val="20"/>
          <w:lang w:val="en-US"/>
        </w:rPr>
        <w:t xml:space="preserve">SMS - </w:t>
      </w:r>
      <w:r>
        <w:rPr>
          <w:rFonts w:ascii="Arial CYR" w:hAnsi="Arial CYR" w:cs="Arial CYR"/>
          <w:sz w:val="20"/>
          <w:szCs w:val="20"/>
        </w:rPr>
        <w:t>инфоормирования по счету 407028100000000</w:t>
      </w:r>
      <w:r>
        <w:rPr>
          <w:rFonts w:ascii="Arial CYR" w:hAnsi="Arial CYR" w:cs="Arial CYR"/>
          <w:sz w:val="20"/>
          <w:szCs w:val="20"/>
        </w:rPr>
        <w:t xml:space="preserve">00003 (расчетный счет ТОО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Арго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 представлен на рис.1 (см.выше).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этого данную настройку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 xml:space="preserve">- информирования необходимо сохранить.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5) Технология работы.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исполнения платежных документов  (исходящих дебетовых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приходит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подтвержд</w:t>
      </w:r>
      <w:r>
        <w:rPr>
          <w:rFonts w:ascii="Arial CYR" w:hAnsi="Arial CYR" w:cs="Arial CYR"/>
          <w:sz w:val="20"/>
          <w:szCs w:val="20"/>
        </w:rPr>
        <w:t>ение из РКЦ (</w:t>
      </w:r>
      <w:r>
        <w:rPr>
          <w:rFonts w:ascii="Arial" w:hAnsi="Arial" w:cs="Arial"/>
          <w:sz w:val="20"/>
          <w:szCs w:val="20"/>
          <w:lang w:val="en-US"/>
        </w:rPr>
        <w:t>ED206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входящих кредитовых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внутренних рублевых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внутренних переводов)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АБС выгружает файл с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 по каждому счету в проводке по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 условии что у лицевого счета имеется Настройка </w:t>
      </w:r>
      <w:r>
        <w:rPr>
          <w:rFonts w:ascii="Arial" w:hAnsi="Arial" w:cs="Arial"/>
          <w:sz w:val="20"/>
          <w:szCs w:val="20"/>
          <w:lang w:val="en-US"/>
        </w:rPr>
        <w:t>sms-</w:t>
      </w:r>
      <w:r>
        <w:rPr>
          <w:rFonts w:ascii="Arial CYR" w:hAnsi="Arial CYR" w:cs="Arial CYR"/>
          <w:sz w:val="20"/>
          <w:szCs w:val="20"/>
        </w:rPr>
        <w:t>информирования и</w:t>
      </w:r>
      <w:r>
        <w:rPr>
          <w:rFonts w:ascii="Arial CYR" w:hAnsi="Arial CYR" w:cs="Arial CYR"/>
          <w:sz w:val="20"/>
          <w:szCs w:val="20"/>
        </w:rPr>
        <w:t xml:space="preserve"> она действующая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 xml:space="preserve">т.е.состояние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Настройка </w:t>
      </w:r>
      <w:r>
        <w:rPr>
          <w:rFonts w:ascii="Arial" w:hAnsi="Arial" w:cs="Arial"/>
          <w:sz w:val="20"/>
          <w:szCs w:val="20"/>
          <w:lang w:val="en-US"/>
        </w:rPr>
        <w:t>SMS-</w:t>
      </w:r>
      <w:r>
        <w:rPr>
          <w:rFonts w:ascii="Arial CYR" w:hAnsi="Arial CYR" w:cs="Arial CYR"/>
          <w:sz w:val="20"/>
          <w:szCs w:val="20"/>
        </w:rPr>
        <w:t>информирования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процессе выгрузки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файла с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 xml:space="preserve"> АБС содает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Файлы для смс-информирования</w:t>
      </w:r>
      <w:r>
        <w:rPr>
          <w:rFonts w:ascii="Arial" w:hAnsi="Arial" w:cs="Arial"/>
          <w:sz w:val="20"/>
          <w:szCs w:val="20"/>
          <w:lang w:val="en-US"/>
        </w:rPr>
        <w:t xml:space="preserve">" (OID: 1004272  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</w:t>
      </w:r>
      <w:r>
        <w:rPr>
          <w:rFonts w:ascii="Arial CYR" w:hAnsi="Arial CYR" w:cs="Arial CYR"/>
          <w:sz w:val="20"/>
          <w:szCs w:val="20"/>
        </w:rPr>
        <w:t>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по каждому выгруженному файлу. Документ Файлы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 xml:space="preserve">-информирования автоматически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Выгружен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Пример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Файлы </w:t>
      </w:r>
      <w:r>
        <w:rPr>
          <w:rFonts w:ascii="Arial" w:hAnsi="Arial" w:cs="Arial"/>
          <w:sz w:val="20"/>
          <w:szCs w:val="20"/>
          <w:lang w:val="en-US"/>
        </w:rPr>
        <w:t>SMS-</w:t>
      </w:r>
      <w:r>
        <w:rPr>
          <w:rFonts w:ascii="Arial CYR" w:hAnsi="Arial CYR" w:cs="Arial CYR"/>
          <w:sz w:val="20"/>
          <w:szCs w:val="20"/>
        </w:rPr>
        <w:t>инофрмирования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представлен на рис.2.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доку</w:t>
      </w:r>
      <w:r>
        <w:rPr>
          <w:rFonts w:ascii="Arial CYR" w:hAnsi="Arial CYR" w:cs="Arial CYR"/>
          <w:sz w:val="20"/>
          <w:szCs w:val="20"/>
        </w:rPr>
        <w:t>менте указываются атрибуты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выгружается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 (сумма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БИК банка корреспондента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корреспондента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Фактический остаток по счету и др.)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условии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настройке </w:t>
      </w:r>
      <w:r>
        <w:rPr>
          <w:rFonts w:ascii="Arial" w:hAnsi="Arial" w:cs="Arial"/>
          <w:sz w:val="20"/>
          <w:szCs w:val="20"/>
          <w:lang w:val="en-US"/>
        </w:rPr>
        <w:t xml:space="preserve">SMS </w:t>
      </w:r>
      <w:r>
        <w:rPr>
          <w:rFonts w:ascii="Arial CYR" w:hAnsi="Arial CYR" w:cs="Arial CYR"/>
          <w:sz w:val="20"/>
          <w:szCs w:val="20"/>
        </w:rPr>
        <w:t>- информирования по счету ук</w:t>
      </w:r>
      <w:r>
        <w:rPr>
          <w:rFonts w:ascii="Arial CYR" w:hAnsi="Arial CYR" w:cs="Arial CYR"/>
          <w:sz w:val="20"/>
          <w:szCs w:val="20"/>
        </w:rPr>
        <w:t>азано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что надо выгружать в файле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 данные атрибуты.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Текст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отображается текст выгружаемой </w:t>
      </w:r>
      <w:r>
        <w:rPr>
          <w:rFonts w:ascii="Arial" w:hAnsi="Arial" w:cs="Arial"/>
          <w:sz w:val="20"/>
          <w:szCs w:val="20"/>
          <w:lang w:val="en-US"/>
        </w:rPr>
        <w:t xml:space="preserve">SMS,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указывается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выгружен и который сожержит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указанный в документе </w:t>
      </w:r>
      <w:r>
        <w:rPr>
          <w:rFonts w:ascii="Arial" w:hAnsi="Arial" w:cs="Arial"/>
          <w:sz w:val="20"/>
          <w:szCs w:val="20"/>
          <w:lang w:val="en-US"/>
        </w:rPr>
        <w:t>sms-</w:t>
      </w:r>
      <w:r>
        <w:rPr>
          <w:rFonts w:ascii="Arial CYR" w:hAnsi="Arial CYR" w:cs="Arial CYR"/>
          <w:sz w:val="20"/>
          <w:szCs w:val="20"/>
        </w:rPr>
        <w:t xml:space="preserve">текст.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8" type="#_x0000_t75" style="width:360.75pt;height:289.5pt">
            <v:imagedata r:id="rId13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файла с SMS по платежному документу (Формат РОСТФИНАНС)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Исходный исходяший дебетовый документ (рис.1)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9" type="#_x0000_t75" style="width:354.75pt;height:303pt">
            <v:imagedata r:id="rId13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Настройка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 xml:space="preserve">-информирования по счету </w:t>
      </w:r>
      <w:r>
        <w:rPr>
          <w:rFonts w:ascii="Arial" w:hAnsi="Arial" w:cs="Arial"/>
          <w:sz w:val="20"/>
          <w:szCs w:val="20"/>
          <w:lang w:val="en-US"/>
        </w:rPr>
        <w:t>40702810000000000003 (</w:t>
      </w:r>
      <w:r>
        <w:rPr>
          <w:rFonts w:ascii="Arial CYR" w:hAnsi="Arial CYR" w:cs="Arial CYR"/>
          <w:sz w:val="20"/>
          <w:szCs w:val="20"/>
        </w:rPr>
        <w:t xml:space="preserve">клиент ТОО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Арго</w:t>
      </w:r>
      <w:r>
        <w:rPr>
          <w:rFonts w:ascii="Arial" w:hAnsi="Arial" w:cs="Arial"/>
          <w:sz w:val="20"/>
          <w:szCs w:val="20"/>
          <w:lang w:val="en-US"/>
        </w:rPr>
        <w:t>")</w:t>
      </w:r>
      <w:r>
        <w:rPr>
          <w:rFonts w:ascii="Arial CYR" w:hAnsi="Arial CYR" w:cs="Arial CYR"/>
          <w:sz w:val="20"/>
          <w:szCs w:val="20"/>
        </w:rPr>
        <w:t>. (см.ри2)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0" type="#_x0000_t75" style="width:483pt;height:452.25pt">
            <v:imagedata r:id="rId13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Файл для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-инофрмирования (рис.3)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1" type="#_x0000_t75" style="width:354.75pt;height:260.25pt">
            <v:imagedata r:id="rId13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Содержимое файла. Формат наименования файла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ДДММГГГГ_ФФ_</w:t>
      </w:r>
      <w:r>
        <w:rPr>
          <w:rFonts w:ascii="Arial" w:hAnsi="Arial" w:cs="Arial"/>
          <w:sz w:val="20"/>
          <w:szCs w:val="20"/>
          <w:lang w:val="en-US"/>
        </w:rPr>
        <w:t xml:space="preserve">NN.xml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где ДДММГГГГ - системная дата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ФФ -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 xml:space="preserve">документа Файл для </w:t>
      </w:r>
      <w:r>
        <w:rPr>
          <w:rFonts w:ascii="Arial" w:hAnsi="Arial" w:cs="Arial"/>
          <w:sz w:val="20"/>
          <w:szCs w:val="20"/>
          <w:lang w:val="en-US"/>
        </w:rPr>
        <w:t>SMS</w:t>
      </w:r>
      <w:r>
        <w:rPr>
          <w:rFonts w:ascii="Arial CYR" w:hAnsi="Arial CYR" w:cs="Arial CYR"/>
          <w:sz w:val="20"/>
          <w:szCs w:val="20"/>
        </w:rPr>
        <w:t>-информировани</w:t>
      </w:r>
      <w:r>
        <w:rPr>
          <w:rFonts w:ascii="Arial CYR" w:hAnsi="Arial CYR" w:cs="Arial CYR"/>
          <w:sz w:val="20"/>
          <w:szCs w:val="20"/>
        </w:rPr>
        <w:t>я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  <w:lang w:val="en-US"/>
        </w:rPr>
        <w:t xml:space="preserve">NN - </w:t>
      </w:r>
      <w:r>
        <w:rPr>
          <w:rFonts w:ascii="Arial CYR" w:hAnsi="Arial CYR" w:cs="Arial CYR"/>
          <w:sz w:val="20"/>
          <w:szCs w:val="20"/>
        </w:rPr>
        <w:t>номер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выгружается файл с  </w:t>
      </w:r>
      <w:r>
        <w:rPr>
          <w:rFonts w:ascii="Arial" w:hAnsi="Arial" w:cs="Arial"/>
          <w:sz w:val="20"/>
          <w:szCs w:val="20"/>
          <w:lang w:val="en-US"/>
        </w:rPr>
        <w:t>SMS.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encoding="windows-1251"?&gt;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&lt;posting 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&lt;addresses &gt;89151948211&lt;/addresses&gt;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&lt;type &gt;sms&lt;/type&gt;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&lt;subject &gt;Списание&lt;/subject&gt;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&lt;body &gt;Списание. Номер документа:31</w:t>
      </w:r>
      <w:r>
        <w:rPr>
          <w:rFonts w:ascii="Arial CYR" w:hAnsi="Arial CYR" w:cs="Arial CYR"/>
          <w:sz w:val="20"/>
          <w:szCs w:val="20"/>
        </w:rPr>
        <w:t>2 Счет клиента:40702810000000000003 Счет корреспондента:40702810200000002344 БИК корреспондента:044525111 Назначение платежа:Взнос наличными Наименование клиента:ТОО &amp;#34;Арго&amp;#34; Наименование банка-корреспондента:ОАО &amp;#34;РОССЕЛЬХОЗБАНК&amp;#34; Сумма:700.00</w:t>
      </w:r>
      <w:r>
        <w:rPr>
          <w:rFonts w:ascii="Arial CYR" w:hAnsi="Arial CYR" w:cs="Arial CYR"/>
          <w:sz w:val="20"/>
          <w:szCs w:val="20"/>
        </w:rPr>
        <w:t xml:space="preserve"> Фактический остаток:9986609.87 &lt;/body&gt;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&lt;/posting&gt;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федеральной службой судебных приставов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таможенными органами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Рассылка сообщений  пользователям АБС о возникновении внештатной ситуации по обработке файла из внешних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систем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возможность рассылать оповещения пользователям и группе пользователей о возникновении внешттатной ситуации по обарботке файла из внешних систем.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2" type="#_x0000_t75" style="width:495pt;height:351pt">
            <v:imagedata r:id="rId7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Внештатная ситуация при при обработке файла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</w:t>
      </w:r>
      <w:r>
        <w:rPr>
          <w:rFonts w:ascii="Arial CYR" w:hAnsi="Arial CYR" w:cs="Arial CYR"/>
          <w:sz w:val="20"/>
          <w:szCs w:val="20"/>
        </w:rPr>
        <w:t>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 возникновении внештатной ситуации по обработке файла из внешних систем  в  АБС.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3" type="#_x0000_t75" style="width:483.75pt;height:367.5pt">
            <v:imagedata r:id="rId14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4" type="#_x0000_t75" style="width:365.25pt;height:220.5pt">
            <v:imagedata r:id="rId14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При возникновении внештатной ситуации (напрмер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операционный день в АБС не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обрабатываемый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-файл некорректный ) при обработке файла из внешних систем АСБ б</w:t>
      </w:r>
      <w:r>
        <w:rPr>
          <w:rFonts w:ascii="Arial CYR" w:hAnsi="Arial CYR" w:cs="Arial CYR"/>
          <w:sz w:val="20"/>
          <w:szCs w:val="20"/>
        </w:rPr>
        <w:t>удет рассылать пользователям сообщение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будет указано наименование обрабатываемого файла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текст ошибки. Пример рассылаемого сообщения о возникновении внештатной ситуации по приему файла из РКЦ  представлен на рис.4. Данная рассылка действует по п</w:t>
      </w:r>
      <w:r>
        <w:rPr>
          <w:rFonts w:ascii="Arial CYR" w:hAnsi="Arial CYR" w:cs="Arial CYR"/>
          <w:sz w:val="20"/>
          <w:szCs w:val="20"/>
        </w:rPr>
        <w:t>риему файлов из РКЦ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МЦИ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БЭСП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системе межфилиальных расчетов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из терминала </w:t>
      </w:r>
      <w:r>
        <w:rPr>
          <w:rFonts w:ascii="Arial" w:hAnsi="Arial" w:cs="Arial"/>
          <w:sz w:val="20"/>
          <w:szCs w:val="20"/>
          <w:lang w:val="en-US"/>
        </w:rPr>
        <w:t>SWIFT</w:t>
      </w:r>
      <w:r>
        <w:rPr>
          <w:rFonts w:ascii="Arial CYR" w:hAnsi="Arial CYR" w:cs="Arial CYR"/>
          <w:sz w:val="20"/>
          <w:szCs w:val="20"/>
        </w:rPr>
        <w:t xml:space="preserve">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5" type="#_x0000_t75" style="width:555pt;height:123.75pt">
            <v:imagedata r:id="rId142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ты</w:t>
      </w: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балансовым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Оборотно-сальдовая ведомость по б/с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Оборотно-сальдовая ведомость по балансовым счетам по списку валют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Данные об остатках на б/с за период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Обороты по маске л/с из них согласно условию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Сводная ведомость по балансовым счет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остатков по балансовым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операций по балансовым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лицевым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Книга регистрации счетов на дату по 302-П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отчет (</w:t>
      </w:r>
      <w:r>
        <w:rPr>
          <w:rFonts w:ascii="Arial" w:hAnsi="Arial" w:cs="Arial"/>
          <w:sz w:val="20"/>
          <w:szCs w:val="20"/>
          <w:lang w:val="en-US"/>
        </w:rPr>
        <w:t>OID:1001831</w:t>
      </w:r>
      <w:r>
        <w:rPr>
          <w:rFonts w:ascii="Arial CYR" w:hAnsi="Arial CYR" w:cs="Arial CYR"/>
          <w:sz w:val="20"/>
          <w:szCs w:val="20"/>
        </w:rPr>
        <w:t>) выводит перечень открытых лицевых счетов на выбранную дату. Если лицевой сч</w:t>
      </w:r>
      <w:r>
        <w:rPr>
          <w:rFonts w:ascii="Arial CYR" w:hAnsi="Arial CYR" w:cs="Arial CYR"/>
          <w:sz w:val="20"/>
          <w:szCs w:val="20"/>
        </w:rPr>
        <w:t>ет закрыт позже  выбранной даты или в выбранную дату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он также выводится в отчет. Не учитываются исключенные лицевые счета. Имеется возможность погружения в данные (в лицевой счет и в 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привязан к лицевому счету). Подписи для отчета - на</w:t>
      </w:r>
      <w:r>
        <w:rPr>
          <w:rFonts w:ascii="Arial CYR" w:hAnsi="Arial CYR" w:cs="Arial CYR"/>
          <w:sz w:val="20"/>
          <w:szCs w:val="20"/>
        </w:rPr>
        <w:t xml:space="preserve">страиваемые.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6" type="#_x0000_t75" style="width:279.75pt;height:107.25pt">
            <v:imagedata r:id="rId14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7" type="#_x0000_t75" style="width:595.5pt;height:416.25pt">
            <v:imagedata r:id="rId14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Протокол проверки лицевых счетов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отчет </w:t>
      </w:r>
      <w:r>
        <w:rPr>
          <w:rFonts w:ascii="Arial" w:hAnsi="Arial" w:cs="Arial"/>
          <w:sz w:val="20"/>
          <w:szCs w:val="20"/>
          <w:lang w:val="en-US"/>
        </w:rPr>
        <w:t xml:space="preserve">OID: 1001844 </w:t>
      </w:r>
      <w:r>
        <w:rPr>
          <w:rFonts w:ascii="Arial CYR" w:hAnsi="Arial CYR" w:cs="Arial CYR"/>
          <w:sz w:val="20"/>
          <w:szCs w:val="20"/>
        </w:rPr>
        <w:t>выводит перечень лицевых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не заполн</w:t>
      </w:r>
      <w:r>
        <w:rPr>
          <w:rFonts w:ascii="Arial CYR" w:hAnsi="Arial CYR" w:cs="Arial CYR"/>
          <w:sz w:val="20"/>
          <w:szCs w:val="20"/>
        </w:rPr>
        <w:t xml:space="preserve">ены атрибуты. Данный отчет строится на основании данных справочника  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Справочник отчета Проверка л/с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 xml:space="preserve">OID: 1004141  </w:t>
      </w:r>
      <w:r>
        <w:rPr>
          <w:rFonts w:ascii="Arial CYR" w:hAnsi="Arial CYR" w:cs="Arial CYR"/>
          <w:sz w:val="20"/>
          <w:szCs w:val="20"/>
        </w:rPr>
        <w:t>Справочник отчета Проверка л/с</w:t>
      </w:r>
      <w:r>
        <w:rPr>
          <w:rFonts w:ascii="Arial" w:hAnsi="Arial" w:cs="Arial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</w:t>
      </w:r>
      <w:r>
        <w:rPr>
          <w:rFonts w:ascii="Arial CYR" w:hAnsi="Arial CYR" w:cs="Arial CYR"/>
          <w:sz w:val="20"/>
          <w:szCs w:val="20"/>
        </w:rPr>
        <w:t>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) (рис.1). Данный справочник в интерфейс РКО не вынесен.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8" type="#_x0000_t75" style="width:537pt;height:145.5pt">
            <v:imagedata r:id="rId145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справочнике пользовате</w:t>
      </w:r>
      <w:r>
        <w:rPr>
          <w:rFonts w:ascii="Arial CYR" w:hAnsi="Arial CYR" w:cs="Arial CYR"/>
          <w:sz w:val="20"/>
          <w:szCs w:val="20"/>
        </w:rPr>
        <w:t xml:space="preserve">ль указывает перечень балансовых счетов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Протокол проверки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(табл.часть)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на которые распространяется данная проверка.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9" type="#_x0000_t75" style="width:297pt;height:1in">
            <v:imagedata r:id="rId146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0" type="#_x0000_t75" style="width:297pt;height:171.75pt">
            <v:imagedata r:id="rId147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 xml:space="preserve">                                                    Рис.3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9001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"Дата и номер договора</w:t>
      </w:r>
      <w:r>
        <w:rPr>
          <w:rFonts w:ascii="Arial CYR" w:hAnsi="Arial CYR" w:cs="Arial CYR"/>
          <w:b/>
          <w:bCs/>
          <w:sz w:val="20"/>
          <w:szCs w:val="20"/>
        </w:rPr>
        <w:t xml:space="preserve"> об открытии счета".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договора об открытии л</w:t>
      </w:r>
      <w:r>
        <w:rPr>
          <w:rFonts w:ascii="Arial" w:hAnsi="Arial" w:cs="Arial"/>
          <w:sz w:val="20"/>
          <w:szCs w:val="20"/>
          <w:lang w:val="en-US"/>
        </w:rPr>
        <w:t xml:space="preserve">/c "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Дата договора об открытии л</w:t>
      </w:r>
      <w:r>
        <w:rPr>
          <w:rFonts w:ascii="Arial" w:hAnsi="Arial" w:cs="Arial"/>
          <w:sz w:val="20"/>
          <w:szCs w:val="20"/>
          <w:lang w:val="en-US"/>
        </w:rPr>
        <w:t>/c"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9002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"Контрагент".</w:t>
      </w:r>
      <w:r>
        <w:rPr>
          <w:rFonts w:ascii="Arial CYR" w:hAnsi="Arial CYR" w:cs="Arial CYR"/>
          <w:sz w:val="20"/>
          <w:szCs w:val="20"/>
        </w:rPr>
        <w:t xml:space="preserve"> Если у лиц</w:t>
      </w:r>
      <w:r>
        <w:rPr>
          <w:rFonts w:ascii="Arial CYR" w:hAnsi="Arial CYR" w:cs="Arial CYR"/>
          <w:sz w:val="20"/>
          <w:szCs w:val="20"/>
        </w:rPr>
        <w:t xml:space="preserve">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Контрагент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9003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поле "Тип счета" ".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лицевого счета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</w:t>
      </w:r>
      <w:r>
        <w:rPr>
          <w:rFonts w:ascii="Arial CYR" w:hAnsi="Arial CYR" w:cs="Arial CYR"/>
          <w:sz w:val="20"/>
          <w:szCs w:val="20"/>
        </w:rPr>
        <w:t>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Проверка 900</w:t>
      </w:r>
      <w:r>
        <w:rPr>
          <w:rFonts w:ascii="Arial" w:hAnsi="Arial" w:cs="Arial"/>
          <w:b/>
          <w:bCs/>
          <w:sz w:val="20"/>
          <w:szCs w:val="20"/>
          <w:lang w:val="en-US"/>
        </w:rPr>
        <w:t>4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поле "Периодичность выдачи выписок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/c</w:t>
      </w:r>
      <w:r>
        <w:rPr>
          <w:rFonts w:ascii="Arial CYR" w:hAnsi="Arial CYR" w:cs="Arial CYR"/>
          <w:b/>
          <w:bCs/>
          <w:sz w:val="20"/>
          <w:szCs w:val="20"/>
        </w:rPr>
        <w:t>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Периодичность выдачи выписок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данны</w:t>
      </w:r>
      <w:r>
        <w:rPr>
          <w:rFonts w:ascii="Arial CYR" w:hAnsi="Arial CYR" w:cs="Arial CYR"/>
          <w:sz w:val="20"/>
          <w:szCs w:val="20"/>
        </w:rPr>
        <w:t xml:space="preserve">й лицевой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Проверка 900</w:t>
      </w:r>
      <w:r>
        <w:rPr>
          <w:rFonts w:ascii="Arial" w:hAnsi="Arial" w:cs="Arial"/>
          <w:b/>
          <w:bCs/>
          <w:sz w:val="20"/>
          <w:szCs w:val="20"/>
          <w:lang w:val="en-US"/>
        </w:rPr>
        <w:t>5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поле "Дата сообщения налоговым органам об открытии счета" 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"Дата сообщения н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 об открытии счета" 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дан</w:t>
      </w:r>
      <w:r>
        <w:rPr>
          <w:rFonts w:ascii="Arial CYR" w:hAnsi="Arial CYR" w:cs="Arial CYR"/>
          <w:sz w:val="20"/>
          <w:szCs w:val="20"/>
        </w:rPr>
        <w:t xml:space="preserve">ный лицевой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9006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"Дата сообщения налоговым органам о закрытии счета".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"Дата сообщения н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 о закрытии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 и на дату получения отчета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закрыт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данный лицев</w:t>
      </w:r>
      <w:r>
        <w:rPr>
          <w:rFonts w:ascii="Arial CYR" w:hAnsi="Arial CYR" w:cs="Arial CYR"/>
          <w:sz w:val="20"/>
          <w:szCs w:val="20"/>
        </w:rPr>
        <w:t xml:space="preserve">ой счет выводится в отчет.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отчет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Протокол проверки л</w:t>
      </w:r>
      <w:r>
        <w:rPr>
          <w:rFonts w:ascii="Arial" w:hAnsi="Arial" w:cs="Arial"/>
          <w:sz w:val="20"/>
          <w:szCs w:val="20"/>
          <w:lang w:val="en-US"/>
        </w:rPr>
        <w:t>/c"</w:t>
      </w:r>
      <w:r>
        <w:rPr>
          <w:rFonts w:ascii="Arial CYR" w:hAnsi="Arial CYR" w:cs="Arial CYR"/>
          <w:sz w:val="20"/>
          <w:szCs w:val="20"/>
        </w:rPr>
        <w:t xml:space="preserve"> выводятся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не удалены из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не исключенные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атрибуты сравнения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указанные в проверках не заполнены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и которые принадлежат перечню балансовых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указанных </w:t>
      </w:r>
      <w:r>
        <w:rPr>
          <w:rFonts w:ascii="Arial CYR" w:hAnsi="Arial CYR" w:cs="Arial CYR"/>
          <w:sz w:val="20"/>
          <w:szCs w:val="20"/>
        </w:rPr>
        <w:t xml:space="preserve">в табличной части проверок. Общий вид выводимого отчета указане на рис.4. Имеется возможность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погружения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в лицевой счет. Подписи у отчета настраиваемые.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1" type="#_x0000_t75" style="width:567pt;height:555pt">
            <v:imagedata r:id="rId148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Рис.4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остатков по лицевым счетам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Ведомость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" (OID:1001569)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Подписи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настраиваемые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Имеется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отбора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балансовом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масок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исполнителям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фу</w:t>
      </w:r>
      <w:r>
        <w:rPr>
          <w:rFonts w:ascii="Arial CYR" w:hAnsi="Arial CYR" w:cs="Arial CYR"/>
          <w:sz w:val="20"/>
          <w:szCs w:val="20"/>
        </w:rPr>
        <w:t>нкциональной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</w:t>
      </w:r>
      <w:r>
        <w:rPr>
          <w:rFonts w:ascii="Arial" w:hAnsi="Arial" w:cs="Arial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открытым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исключенным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2" type="#_x0000_t75" style="width:356.25pt;height:204pt">
            <v:imagedata r:id="rId149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3" type="#_x0000_t75" style="width:426pt;height:303.75pt">
            <v:imagedata r:id="rId150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Ведомость открытых/закрытых лицевых счетов по 302-П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Ведомость открытых/закрытых лицевых счетов по 302-П</w:t>
      </w:r>
      <w:r>
        <w:rPr>
          <w:rFonts w:ascii="Arial" w:hAnsi="Arial" w:cs="Arial"/>
          <w:sz w:val="20"/>
          <w:szCs w:val="20"/>
          <w:lang w:val="en-US"/>
        </w:rPr>
        <w:t xml:space="preserve">" (OID:1001836)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Подписи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настраиваемые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Имеется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отбора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sz w:val="20"/>
          <w:szCs w:val="20"/>
        </w:rPr>
        <w:t>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балансовых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валюте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функциональной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за период 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исключенным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Открытые счета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 открыты в указанном промежутке в</w:t>
      </w:r>
      <w:r>
        <w:rPr>
          <w:rFonts w:ascii="Arial CYR" w:hAnsi="Arial CYR" w:cs="Arial CYR"/>
          <w:sz w:val="20"/>
          <w:szCs w:val="20"/>
        </w:rPr>
        <w:t>ремени.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Закрытые счета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 закрыты в указанном промежутке времени.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Открытые и закрытые счета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 открыты в указанном промежу</w:t>
      </w:r>
      <w:r>
        <w:rPr>
          <w:rFonts w:ascii="Arial CYR" w:hAnsi="Arial CYR" w:cs="Arial CYR"/>
          <w:sz w:val="20"/>
          <w:szCs w:val="20"/>
        </w:rPr>
        <w:t xml:space="preserve">тке времени или которые были закрыты в указанном промежутке времени.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4" type="#_x0000_t75" style="width:261.75pt;height:253.5pt">
            <v:imagedata r:id="rId151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5" type="#_x0000_t75" style="width:600.75pt;height:417pt">
            <v:imagedata r:id="rId152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Выписки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проводкам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клиентской базе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Подтверждение остатков клиента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отчет (</w:t>
      </w:r>
      <w:r>
        <w:rPr>
          <w:rFonts w:ascii="Arial" w:hAnsi="Arial" w:cs="Arial"/>
          <w:sz w:val="20"/>
          <w:szCs w:val="20"/>
          <w:lang w:val="en-US"/>
        </w:rPr>
        <w:t>OID:1001086</w:t>
      </w:r>
      <w:r>
        <w:rPr>
          <w:rFonts w:ascii="Arial CYR" w:hAnsi="Arial CYR" w:cs="Arial CYR"/>
          <w:sz w:val="20"/>
          <w:szCs w:val="20"/>
        </w:rPr>
        <w:t>) выводит перечень открытых лицевых счетов на выбранную дату и их остатки(фактические и в нац.эквиваленте) на д</w:t>
      </w:r>
      <w:r>
        <w:rPr>
          <w:rFonts w:ascii="Arial CYR" w:hAnsi="Arial CYR" w:cs="Arial CYR"/>
          <w:sz w:val="20"/>
          <w:szCs w:val="20"/>
        </w:rPr>
        <w:t xml:space="preserve">ату получения отчета. Не учитываются исключенные лицевые счета и удаленные счета. Подписи для отчета - настраиваемые.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Отчет можно получить в разрезе Клиентов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разрезе Балансовых счетов и по указанным лицевым счетамм.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6" type="#_x0000_t75" style="width:372.75pt;height:199.5pt">
            <v:imagedata r:id="rId153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Рис.1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7" type="#_x0000_t75" style="width:427.5pt;height:438.75pt">
            <v:imagedata r:id="rId154" o:title=""/>
          </v:shape>
        </w:pic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Рис.2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кассе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СПОД в оборотно-сальдовых ведомостях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прошлы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й год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проводки СПОД из отчетного периода относятся на входящие остатки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на отчетную дату отражаются с учетом СПОД, прошедших в отчетном периоде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Times New Roman CYR" w:hAnsi="Times New Roman CYR" w:cs="Times New Roman CYR"/>
          <w:color w:val="000000"/>
          <w:sz w:val="24"/>
          <w:szCs w:val="24"/>
        </w:rPr>
        <w:lastRenderedPageBreak/>
        <w:t xml:space="preserve">обороты СПОД, прошедшие в отчетном периоде, исключаются из суммы оборотов.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</w:t>
      </w:r>
      <w:r>
        <w:rPr>
          <w:rFonts w:ascii="Arial CYR" w:hAnsi="Arial CYR" w:cs="Arial CYR"/>
          <w:color w:val="000000"/>
          <w:sz w:val="20"/>
          <w:szCs w:val="20"/>
        </w:rPr>
        <w:t>и активные = Входящие остатки активные + СПОД по дебету, которые прошли в отчетном периоде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пассивные - СПОД по дебету, которые прошли в отчетном периоде + С</w:t>
      </w:r>
      <w:r>
        <w:rPr>
          <w:rFonts w:ascii="Arial CYR" w:hAnsi="Arial CYR" w:cs="Arial CYR"/>
          <w:color w:val="000000"/>
          <w:sz w:val="20"/>
          <w:szCs w:val="20"/>
        </w:rPr>
        <w:t>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за отчетный период = Обороты по дебету за отчетный период - СПОД по дебету,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кредиту за отчетный период = Обороты по кредиту за отчетный пери</w:t>
      </w:r>
      <w:r>
        <w:rPr>
          <w:rFonts w:ascii="Arial CYR" w:hAnsi="Arial CYR" w:cs="Arial CYR"/>
          <w:color w:val="000000"/>
          <w:sz w:val="20"/>
          <w:szCs w:val="20"/>
        </w:rPr>
        <w:t>од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полное отнесение к отчетным периодам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проводки СПОД из отчетного периода относятся на входящие остатки; проводки СПОД за период с даты, следующей за датой окончания отчетного периода по дату окон</w:t>
      </w:r>
      <w:r>
        <w:rPr>
          <w:rFonts w:ascii="Arial CYR" w:hAnsi="Arial CYR" w:cs="Arial CYR"/>
          <w:color w:val="000000"/>
          <w:sz w:val="20"/>
          <w:szCs w:val="20"/>
        </w:rPr>
        <w:t>чания отчетного периода, увеличенную на один год, относятся на обороты отчетного периода.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на отчетную дату отражаются с учетом СПОД, прошедших в отчетном периоде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обороты СПОД, прошедшие в отчетном периоде, исключаются из суммы оборотов.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обороты СПОД, прошедшие в течении года после окончания отчетного периода, прибавляются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к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сумме оборотов отчетного периода.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исходящие остатки отражаются с учетом СПОД, прошедших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активные</w:t>
      </w:r>
      <w:r>
        <w:rPr>
          <w:rFonts w:ascii="Arial CYR" w:hAnsi="Arial CYR" w:cs="Arial CYR"/>
          <w:color w:val="000000"/>
          <w:sz w:val="20"/>
          <w:szCs w:val="20"/>
        </w:rPr>
        <w:t xml:space="preserve"> = Входящие остатки активные + СПОД по дебету, которые прошли в отчетном периоде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пассивные - СПОД по дебету, которые прошли в отчетном периоде + СПОД по кре</w:t>
      </w:r>
      <w:r>
        <w:rPr>
          <w:rFonts w:ascii="Arial CYR" w:hAnsi="Arial CYR" w:cs="Arial CYR"/>
          <w:color w:val="000000"/>
          <w:sz w:val="20"/>
          <w:szCs w:val="20"/>
        </w:rPr>
        <w:t>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дебету за отчетный период = Обороты по дебету за отчетный период - СПОД по дебету, которые прошли в отчетном периоде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</w:t>
      </w:r>
      <w:r>
        <w:rPr>
          <w:rFonts w:ascii="Arial CYR" w:hAnsi="Arial CYR" w:cs="Arial CYR"/>
          <w:color w:val="000000"/>
          <w:sz w:val="20"/>
          <w:szCs w:val="20"/>
        </w:rPr>
        <w:t xml:space="preserve"> по кредиту за отчетный период = Обороты по кредиту за отчетный период - СПОД по кредиту, которые прошли в отчетном периоде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Исходящие остатки активные = Исходящие остатки актив</w:t>
      </w:r>
      <w:r>
        <w:rPr>
          <w:rFonts w:ascii="Arial CYR" w:hAnsi="Arial CYR" w:cs="Arial CYR"/>
          <w:color w:val="000000"/>
          <w:sz w:val="20"/>
          <w:szCs w:val="20"/>
        </w:rPr>
        <w:t xml:space="preserve">ные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Исходящие остатки пассивные = Исходящие остатки пассивные -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отчетный год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проводки СПОД за период с даты, следующей за датой окончания отчетного периода по дату окончания отчетного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периода, увеличенную на один год, относятся на обороты отчетного периода.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не изменяются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обороты СПОД, прошедшие в течении года после окончания отчетного периода, прибавляются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к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сумме оборотов отчетного периода.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>исходящие остатки отраж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аются с учетом СПОД, прошедших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активные = Входящие остатки активные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пассивные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br/>
        <w:t>Обороты по дебету за отчетный период = Обороты по дебету за о</w:t>
      </w:r>
      <w:r>
        <w:rPr>
          <w:rFonts w:ascii="Arial CYR" w:hAnsi="Arial CYR" w:cs="Arial CYR"/>
          <w:color w:val="000000"/>
          <w:sz w:val="20"/>
          <w:szCs w:val="20"/>
        </w:rPr>
        <w:t xml:space="preserve">тчетный период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кредиту за отчетный период = Обороты по кредиту за отчетный период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Исхо</w:t>
      </w:r>
      <w:r>
        <w:rPr>
          <w:rFonts w:ascii="Arial CYR" w:hAnsi="Arial CYR" w:cs="Arial CYR"/>
          <w:color w:val="000000"/>
          <w:sz w:val="20"/>
          <w:szCs w:val="20"/>
        </w:rPr>
        <w:t xml:space="preserve">дящие остатки активные = Исходящие остатки активные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Исходящие остатки пассивные = Исходящие остатки</w:t>
      </w:r>
      <w:r>
        <w:rPr>
          <w:rFonts w:ascii="Arial CYR" w:hAnsi="Arial CYR" w:cs="Arial CYR"/>
          <w:color w:val="000000"/>
          <w:sz w:val="20"/>
          <w:szCs w:val="20"/>
        </w:rPr>
        <w:t xml:space="preserve"> пассивные -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color w:val="000000"/>
          <w:sz w:val="20"/>
          <w:szCs w:val="20"/>
        </w:rPr>
        <w:br/>
        <w:t>Пример: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Отчет за 2011 год.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Счет 47404810...1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Входящий остаток на 01.01.2011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дебету за 2011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1000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Из них обороты СПОД по дебету в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200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за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500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Из них обороты СПОД по кредиту в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100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Исходящий остаток за 31.12.2011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500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Обороты СПОД по дебету в 2012 150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</w:t>
      </w:r>
      <w:r>
        <w:rPr>
          <w:rFonts w:ascii="Arial CYR" w:hAnsi="Arial CYR" w:cs="Arial CYR"/>
          <w:color w:val="000000"/>
          <w:sz w:val="20"/>
          <w:szCs w:val="20"/>
        </w:rPr>
        <w:t>бороты СПОД по кредиту в 2012 75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Получаем отчет за 2011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Параметры СПОД: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не обрабатывать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0 + 1000 - 500 = 500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прошл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ый год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+ 200 - 100 = 100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1000-200 = 800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500-100 = 400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100 + 800 - 400 = 500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полное отнесение к отчетным периодам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+ 200 - 10</w:t>
      </w:r>
      <w:r>
        <w:rPr>
          <w:rFonts w:ascii="Arial CYR" w:hAnsi="Arial CYR" w:cs="Arial CYR"/>
          <w:color w:val="000000"/>
          <w:sz w:val="20"/>
          <w:szCs w:val="20"/>
        </w:rPr>
        <w:t>0 = 100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1000-200+150 = 950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500-100+75 = 475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100 + 950 - 475 = 575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отчетный год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1000+150 = 1150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</w:t>
      </w:r>
      <w:r>
        <w:rPr>
          <w:rFonts w:ascii="Arial CYR" w:hAnsi="Arial CYR" w:cs="Arial CYR"/>
          <w:color w:val="000000"/>
          <w:sz w:val="20"/>
          <w:szCs w:val="20"/>
        </w:rPr>
        <w:t xml:space="preserve">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500+75 = 575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0 + 1150 - 575 = 575 руб.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Изменения по версиям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Версия 1.1.26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Выпущена версия РКО 1.1.32 от 19.11.2012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15.11.2012  Реализована подборка лицевых счетов в табличную часть "Адресаты" в документе</w:t>
      </w:r>
      <w:r>
        <w:rPr>
          <w:rFonts w:ascii="Arial CYR" w:hAnsi="Arial CYR" w:cs="Arial CYR"/>
          <w:sz w:val="20"/>
          <w:szCs w:val="20"/>
        </w:rPr>
        <w:t xml:space="preserve"> OID:1004379  Рассылка документов по email  (Администратор-&gt;Конфигурация системы-&gt;Категория: Общие -&gt; модуль Общий + -&gt; Классы документов)  по выбираемым контрагентам.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14.11.2012 В соответствии с изменениями  в справочнике  БИК РФ, реализована проверка п</w:t>
      </w:r>
      <w:r>
        <w:rPr>
          <w:rFonts w:ascii="Arial CYR" w:hAnsi="Arial CYR" w:cs="Arial CYR"/>
          <w:sz w:val="20"/>
          <w:szCs w:val="20"/>
        </w:rPr>
        <w:t>латежных документов с кодом 4047 (Категория: Группа контроль на соответсвии справочникам).  Если код УЭР в БИКе банка получателя в дебетовом документе имеет значение '0'   (поле УЭР в справочнике БИК банков РФ) и поле "Код типа участников расчета" (вкладка</w:t>
      </w:r>
      <w:r>
        <w:rPr>
          <w:rFonts w:ascii="Arial CYR" w:hAnsi="Arial CYR" w:cs="Arial CYR"/>
          <w:sz w:val="20"/>
          <w:szCs w:val="20"/>
        </w:rPr>
        <w:t xml:space="preserve"> Другое в справочнике БИК) равно '10', то правомочность проведения платежного документа (т.е. отправка через РКЦ) определяется на основании значения УЭР у головного РКЦ ( поле РКЦ в справочнике БИК банков РФ). Если УЭР головного РКЦ  имеет значение 0 - то </w:t>
      </w:r>
      <w:r>
        <w:rPr>
          <w:rFonts w:ascii="Arial CYR" w:hAnsi="Arial CYR" w:cs="Arial CYR"/>
          <w:sz w:val="20"/>
          <w:szCs w:val="20"/>
        </w:rPr>
        <w:t xml:space="preserve">такой платеж нельзя проводить, в противном случае можно. Проверка настраиваема и действует только для исходящих дебетовых рублевых документов. Действует как при приеме платежей из систем клиент-банков, при заведении вручную, так и при отправке в РКЦ.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12.</w:t>
      </w:r>
      <w:r>
        <w:rPr>
          <w:rFonts w:ascii="Arial CYR" w:hAnsi="Arial CYR" w:cs="Arial CYR"/>
          <w:sz w:val="20"/>
          <w:szCs w:val="20"/>
        </w:rPr>
        <w:t>11.2012 Появилась возможность печатать платежные документы из документа Проводки по банку. Для этого необходимо  в окружение документа Проводки (OID:1000086 Администратор-&gt;Конфигурация системы-&gt; Категория: РКО -&gt; модуль РКО (ядро проводок, планы счетов) -&gt;</w:t>
      </w:r>
      <w:r>
        <w:rPr>
          <w:rFonts w:ascii="Arial CYR" w:hAnsi="Arial CYR" w:cs="Arial CYR"/>
          <w:sz w:val="20"/>
          <w:szCs w:val="20"/>
        </w:rPr>
        <w:t xml:space="preserve"> Классы документов:) добавить отчет OID: 1001350  Печать платежных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09.11.2012 Реализована переменная OID: 1001027 (Файл-&gt;Переменные -&gt; модуль РКО (ядро проводок, планы счетов)-&gt; Категория: Картотеки). При включении данной переменной, в платежн</w:t>
      </w:r>
      <w:r>
        <w:rPr>
          <w:rFonts w:ascii="Arial CYR" w:hAnsi="Arial CYR" w:cs="Arial CYR"/>
          <w:sz w:val="20"/>
          <w:szCs w:val="20"/>
        </w:rPr>
        <w:t xml:space="preserve">ый документе по списанию с картотеки 2 поле "Дата документа от" проставляется как дата текущего опер.дня, в котором создан документ по списанию. По умолчанию данная переменная на основной конфигурации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09.11.2012  Реализована рассылка оповещени</w:t>
      </w:r>
      <w:r>
        <w:rPr>
          <w:rFonts w:ascii="Arial CYR" w:hAnsi="Arial CYR" w:cs="Arial CYR"/>
          <w:sz w:val="20"/>
          <w:szCs w:val="20"/>
        </w:rPr>
        <w:t>й пользователям АБС при постановке входящего кредитового документа на реестр невыясненных сумм. Сообщения отсылаются ответственному исполнителю по счету получателя и руководителю отделения, к которому приписан лицевой счет получателя в документе.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</w:t>
      </w:r>
      <w:r>
        <w:rPr>
          <w:rFonts w:ascii="Arial CYR" w:hAnsi="Arial CYR" w:cs="Arial CYR"/>
          <w:sz w:val="20"/>
          <w:szCs w:val="20"/>
        </w:rPr>
        <w:t xml:space="preserve">           В теле сообщения укзаывается номер, дата операционного дня, сумма и сообщения контроля (указывается на вкладке Сообщения3 в документе) во входящем кредитовом документе, который поставлен на реестр невыясненных сумм.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Для рассы</w:t>
      </w:r>
      <w:r>
        <w:rPr>
          <w:rFonts w:ascii="Arial CYR" w:hAnsi="Arial CYR" w:cs="Arial CYR"/>
          <w:sz w:val="20"/>
          <w:szCs w:val="20"/>
        </w:rPr>
        <w:t xml:space="preserve">лки сообщения необходимо включить переменную: OID: 1001026 Отправка сообщения пользователям при постановке на невыясненные суммы кредитового документа (Файл-&gt;Переменные-&gt;модуль РКО(ядро проводок, планы счетов)-&gt; Категория: Платежная система). По умолчанию </w:t>
      </w:r>
      <w:r>
        <w:rPr>
          <w:rFonts w:ascii="Arial CYR" w:hAnsi="Arial CYR" w:cs="Arial CYR"/>
          <w:sz w:val="20"/>
          <w:szCs w:val="20"/>
        </w:rPr>
        <w:t>данная переменная на основной конфигурации выключена.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08.11.2012 Изменен принцип проверки контрагентов 5010 Паспорт гражданина не действителен по истечении срока давности. Данная проверка осущетсвляется для контрагентов, у которых вид, документа удостовер</w:t>
      </w:r>
      <w:r>
        <w:rPr>
          <w:rFonts w:ascii="Arial CYR" w:hAnsi="Arial CYR" w:cs="Arial CYR"/>
          <w:sz w:val="20"/>
          <w:szCs w:val="20"/>
        </w:rPr>
        <w:t xml:space="preserve">яющего личность - паспорт гражданина РФ.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06.11.2012  При закрытии операционного дня АБС не учитывает документы в состоянии "Аннулирован" (для исходящих дебетовых и внутренних рублевых документов).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06.11.2012  При выборе лицевых счетов для рассылки сооб</w:t>
      </w:r>
      <w:r>
        <w:rPr>
          <w:rFonts w:ascii="Arial CYR" w:hAnsi="Arial CYR" w:cs="Arial CYR"/>
          <w:sz w:val="20"/>
          <w:szCs w:val="20"/>
        </w:rPr>
        <w:t xml:space="preserve">щений по e-mail   (документ OID: </w:t>
      </w:r>
      <w:r>
        <w:rPr>
          <w:rFonts w:ascii="Arial CYR" w:hAnsi="Arial CYR" w:cs="Arial CYR"/>
          <w:sz w:val="20"/>
          <w:szCs w:val="20"/>
        </w:rPr>
        <w:lastRenderedPageBreak/>
        <w:t>1004379   Рассылка документов по email  Администратор-&gt;Конфигурация системы -&gt; Категория: Общие -&gt; модуль Общий + -&gt; Классы документов), в табличную часть в поле Адрес подтягивается email, указанный в контрагенте, к котором</w:t>
      </w:r>
      <w:r>
        <w:rPr>
          <w:rFonts w:ascii="Arial CYR" w:hAnsi="Arial CYR" w:cs="Arial CYR"/>
          <w:sz w:val="20"/>
          <w:szCs w:val="20"/>
        </w:rPr>
        <w:t xml:space="preserve">у привязан выбранный лицевой счет.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02.11.2012 При выполнении метода "Перенести инкассовые поручения и платежные требования без акцепта в исходящие дебетовые документы" (интерфейс документа Входящие документы с акцептом) в раздел Исходящие дебетовые докум</w:t>
      </w:r>
      <w:r>
        <w:rPr>
          <w:rFonts w:ascii="Arial CYR" w:hAnsi="Arial CYR" w:cs="Arial CYR"/>
          <w:sz w:val="20"/>
          <w:szCs w:val="20"/>
        </w:rPr>
        <w:t xml:space="preserve">енты переносятся помеченные инкассовые поручение и платежные требования без акцепта.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31.10.2012 Создан отчет OID:1002640 Внешние контрагенты банка. В данном отчете выводятся уникальные внешние контрагенты(корреспондены) по исполненным платежным документ</w:t>
      </w:r>
      <w:r>
        <w:rPr>
          <w:rFonts w:ascii="Arial CYR" w:hAnsi="Arial CYR" w:cs="Arial CYR"/>
          <w:sz w:val="20"/>
          <w:szCs w:val="20"/>
        </w:rPr>
        <w:t xml:space="preserve">ам за выбранный период. Отчет в интерфейс РКО не добавлен.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30.10.2012 Добавлена возможность выбора сортировки документов  по системной дате и времени создания платежного документа  в выписке по лицевому счету  (шаблон отчета OID:1000740)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30.10.2012  Исп</w:t>
      </w:r>
      <w:r>
        <w:rPr>
          <w:rFonts w:ascii="Arial CYR" w:hAnsi="Arial CYR" w:cs="Arial CYR"/>
          <w:sz w:val="20"/>
          <w:szCs w:val="20"/>
        </w:rPr>
        <w:t>равлена ошибка при вызове метода "Проверить" для исходящих дебетовых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30.10.2012  Реализована проверка с кодом 5012 "Дата рождения меньше даты выдачи паспорта в удостоверении личности " в справочнике Проверки контрагентов. Данная проверка настр</w:t>
      </w:r>
      <w:r>
        <w:rPr>
          <w:rFonts w:ascii="Arial CYR" w:hAnsi="Arial CYR" w:cs="Arial CYR"/>
          <w:sz w:val="20"/>
          <w:szCs w:val="20"/>
        </w:rPr>
        <w:t xml:space="preserve">аиваема для любого типа контрагентов (физ.лицо, физ.лицо ИП или юр.лицо).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Если дата выдачи удостоверения личности (которое заносится на вкладке "Удостоверения личности" в карточке контрагента)  меньше даты рождения контрагента, то в з</w:t>
      </w:r>
      <w:r>
        <w:rPr>
          <w:rFonts w:ascii="Arial CYR" w:hAnsi="Arial CYR" w:cs="Arial CYR"/>
          <w:sz w:val="20"/>
          <w:szCs w:val="20"/>
        </w:rPr>
        <w:t xml:space="preserve">ависмости от статуса проверки АБС выдает ошибку/предупреждение.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Действует как при заведении контранента, так и при импорте из внешних систем.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29.10.2012 Реализована проверка c кодом 5011 "Полное наименование контрагента не совпадает с</w:t>
      </w:r>
      <w:r>
        <w:rPr>
          <w:rFonts w:ascii="Arial CYR" w:hAnsi="Arial CYR" w:cs="Arial CYR"/>
          <w:sz w:val="20"/>
          <w:szCs w:val="20"/>
        </w:rPr>
        <w:t xml:space="preserve"> наименованием из вкладки ФИО" в справочнике Проверки контрагентов. Данная проверка настраиваема для любого типа контрагентов (физ.лицо, физ.лицо ИП или юр.лицо).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Если полное наименование контрагента на текущую системную дату не совпад</w:t>
      </w:r>
      <w:r>
        <w:rPr>
          <w:rFonts w:ascii="Arial CYR" w:hAnsi="Arial CYR" w:cs="Arial CYR"/>
          <w:sz w:val="20"/>
          <w:szCs w:val="20"/>
        </w:rPr>
        <w:t xml:space="preserve">ает со значением Фамилия Имя Отчество в именительном падеже, задаваемых на вкладке ФИО, то в заивисимости от статуса проверки, АБС выдает предупреждение/ошибку. Регистр при проверке не учитывается.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Действует как при заведении контранента</w:t>
      </w:r>
      <w:r>
        <w:rPr>
          <w:rFonts w:ascii="Arial CYR" w:hAnsi="Arial CYR" w:cs="Arial CYR"/>
          <w:sz w:val="20"/>
          <w:szCs w:val="20"/>
        </w:rPr>
        <w:t>, так и при импорте из внешних систем.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29.10.2012 Реализован сценарий OID: 1001174 Проставление полного наименования из вкладки ФИО  (Администратор-&gt;Конфигурация системы -&gt;Категория: Общие -&gt;  модуль Общий+ -&gt; Cценарии обработки -&gt; Сценарий привязан к кла</w:t>
      </w:r>
      <w:r>
        <w:rPr>
          <w:rFonts w:ascii="Arial CYR" w:hAnsi="Arial CYR" w:cs="Arial CYR"/>
          <w:sz w:val="20"/>
          <w:szCs w:val="20"/>
        </w:rPr>
        <w:t xml:space="preserve">ссу: Контрагенты), который заполняет поле "Полное наименование клиента" значениями Фамилия Имя Отчество в именительном падеже из вкладки ФИО, если поле Полное наименование клиента на текущую  системную дату не заполнено.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Действует для ф</w:t>
      </w:r>
      <w:r>
        <w:rPr>
          <w:rFonts w:ascii="Arial CYR" w:hAnsi="Arial CYR" w:cs="Arial CYR"/>
          <w:sz w:val="20"/>
          <w:szCs w:val="20"/>
        </w:rPr>
        <w:t xml:space="preserve">изических лиц. На основной конфигурации данный сценарий по умолчанию выключен.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23.10.2012 Реализована проверка с кодом 4046 Некорректное значение поля 108 (Номер налогового документа)  ( Группа "Контроль реквизитов документов"  ). Если в платежном докуме</w:t>
      </w:r>
      <w:r>
        <w:rPr>
          <w:rFonts w:ascii="Arial CYR" w:hAnsi="Arial CYR" w:cs="Arial CYR"/>
          <w:sz w:val="20"/>
          <w:szCs w:val="20"/>
        </w:rPr>
        <w:t xml:space="preserve">нте заполнено поле cтатус составителя расчетного документа, и поле Номер налогового документа заполнено и оно не равно "0", и в этом поле введены символьные  данные, то в зависимости от статуса проверки выдается предупреждение/ошибка.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Да</w:t>
      </w:r>
      <w:r>
        <w:rPr>
          <w:rFonts w:ascii="Arial CYR" w:hAnsi="Arial CYR" w:cs="Arial CYR"/>
          <w:sz w:val="20"/>
          <w:szCs w:val="20"/>
        </w:rPr>
        <w:t>нная проверка действует как при импорте документов из внешних систем, заведении вручную так и при отправке в РКЦ. Реализовано на основании приказа "Приказ Минфина РФ от 24.11.2004 N 106н (ред. от 30.12.2010)".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проверке с кодом 4029 Нек</w:t>
      </w:r>
      <w:r>
        <w:rPr>
          <w:rFonts w:ascii="Arial CYR" w:hAnsi="Arial CYR" w:cs="Arial CYR"/>
          <w:sz w:val="20"/>
          <w:szCs w:val="20"/>
        </w:rPr>
        <w:t xml:space="preserve">орректное значение поля 107 (Налоговый период)  (Группа "Контроль реквизитов документов") добавлено дополнительное условие,  чтобы в поле Налоговый период не было введено число, при условии, что в этом поле не встречается символ ".".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15.10.2012 При обработке файлов запроса от системы клиент-банк РФК, АБС сначала перемещает его в папку ERROR и начинает его обработку, в случае успешной обработки (АБС выгрузила ответ на файл-запрос) этот файл перемещается в подкаталог RECEIVED. В противн</w:t>
      </w:r>
      <w:r>
        <w:rPr>
          <w:rFonts w:ascii="Arial CYR" w:hAnsi="Arial CYR" w:cs="Arial CYR"/>
          <w:sz w:val="20"/>
          <w:szCs w:val="20"/>
        </w:rPr>
        <w:t>ом случае (например неправильная структура файла - запроса ) - АБС оставляет файл в каталоге ERROR.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10.10.2012 Реализована выгрузка пакета ЭСИД ED203 (Запрос по группе ЭПД) в режиме on-line. Для этого необходимо в процедуре агента указать Unit OID:1004300</w:t>
      </w:r>
      <w:r>
        <w:rPr>
          <w:rFonts w:ascii="Arial CYR" w:hAnsi="Arial CYR" w:cs="Arial CYR"/>
          <w:sz w:val="20"/>
          <w:szCs w:val="20"/>
        </w:rPr>
        <w:t>. В задании агента необходимо указать тип события запускающего задание: Постоянный запуск задания в цикле. Предварительно, необходимо присвоить значение переменной OID:1001018 Временной интервал для выгрузки ED203  (Файлы-&gt;Переменные-&gt;модуль РКО (ядро пров</w:t>
      </w:r>
      <w:r>
        <w:rPr>
          <w:rFonts w:ascii="Arial CYR" w:hAnsi="Arial CYR" w:cs="Arial CYR"/>
          <w:sz w:val="20"/>
          <w:szCs w:val="20"/>
        </w:rPr>
        <w:t xml:space="preserve">одок, планы счетов)-&gt; Категория: УФЭБС). В этой переменнной задается интервал (укзаывается в секундах), через который будет выгружаться сообщение ЭСИД ЭД203.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Атрибуты выгружаемого сообщения ЭСИД 203: Код статуса ЭПД - 16 - Встречный ЭП</w:t>
      </w:r>
      <w:r>
        <w:rPr>
          <w:rFonts w:ascii="Arial CYR" w:hAnsi="Arial CYR" w:cs="Arial CYR"/>
          <w:sz w:val="20"/>
          <w:szCs w:val="20"/>
        </w:rPr>
        <w:t>Д ожидает оплаты в текущем рейсе. Код запроса по группе ЭПД - 1 - Идентификаторы ЭПД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09.10.2012 Исправлена ошибка при вводе заявления при выборе платежного документа (акцептируемого) с нулевой суммой платежа.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Версия 1.1.26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20.12.2011 Cоздан отчет</w:t>
      </w:r>
      <w:r>
        <w:rPr>
          <w:rFonts w:ascii="Arial CYR" w:hAnsi="Arial CYR" w:cs="Arial CYR"/>
          <w:sz w:val="20"/>
          <w:szCs w:val="20"/>
        </w:rPr>
        <w:t xml:space="preserve"> OID:1002374 "Анализ времени обработки ЭПД" (Администратор-&gt;Конфигурация системы-&gt;Категория: РКО-&gt; модуль РКО(ядро проводок, планы счетов)-&gt;Шаблоны отчетов). Данный отчет выводит  информацию по выбранным пакетам ЭПД (дата, номер, кол-во документов), а такж</w:t>
      </w:r>
      <w:r>
        <w:rPr>
          <w:rFonts w:ascii="Arial CYR" w:hAnsi="Arial CYR" w:cs="Arial CYR"/>
          <w:sz w:val="20"/>
          <w:szCs w:val="20"/>
        </w:rPr>
        <w:t xml:space="preserve">е промежуток времени между датой/времени создания первого платежного документа и последнего платежного документа, включенным в пакет ЭПД и  датой/временем последнего изменения состояния пакета ЭПД. Отчет в интерфейс РКО не вынесен.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19.12.2011 Создана пер</w:t>
      </w:r>
      <w:r>
        <w:rPr>
          <w:rFonts w:ascii="Arial CYR" w:hAnsi="Arial CYR" w:cs="Arial CYR"/>
          <w:sz w:val="20"/>
          <w:szCs w:val="20"/>
        </w:rPr>
        <w:t>еменная OID:1000845 Роспись строк выписки по кор.счету в дату валютирования (Файл-&gt;Переменные-&gt;модуль РКО(ядро проводок, планы счетов)-&gt;Категория: Выписки по кор.счетам). При включении этой переменной при росписи строк выписки по кор.счету в режиме 1:1 пла</w:t>
      </w:r>
      <w:r>
        <w:rPr>
          <w:rFonts w:ascii="Arial CYR" w:hAnsi="Arial CYR" w:cs="Arial CYR"/>
          <w:sz w:val="20"/>
          <w:szCs w:val="20"/>
        </w:rPr>
        <w:t xml:space="preserve">тежный документ дня создается в дате, указанной в поле Дата валютирования строки выписки, при условии что она заполнена.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На основной конфигурации эта переменная по умолчанию выключена.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14.12.2011 Реализована операция OID:1003390 Выгруз</w:t>
      </w:r>
      <w:r>
        <w:rPr>
          <w:rFonts w:ascii="Arial CYR" w:hAnsi="Arial CYR" w:cs="Arial CYR"/>
          <w:sz w:val="20"/>
          <w:szCs w:val="20"/>
        </w:rPr>
        <w:t>ка данных  по клиентам и л/c в iBank2 (Администратор-&gt;Конфигурация системы-&gt;Категория:Другое-&gt;модуль: Импорт экспорт данных-&gt; Операции)  по синхронизации информации по всем контрагентам и клиентским лицевым счетам, заведенными  в АБС,  со шлюзом iBank2 БИФ</w:t>
      </w:r>
      <w:r>
        <w:rPr>
          <w:rFonts w:ascii="Arial CYR" w:hAnsi="Arial CYR" w:cs="Arial CYR"/>
          <w:sz w:val="20"/>
          <w:szCs w:val="20"/>
        </w:rPr>
        <w:t>ИТ.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По контрагентам в шлюз iBank2 БИФИТ выгружается следующая информация:  Наименование контрагента, полное наименование контрагента на английском языке, дата заведения контрагента в АБС, признак Резидент/Нерезидент, адрес контрагента, г</w:t>
      </w:r>
      <w:r>
        <w:rPr>
          <w:rFonts w:ascii="Arial CYR" w:hAnsi="Arial CYR" w:cs="Arial CYR"/>
          <w:sz w:val="20"/>
          <w:szCs w:val="20"/>
        </w:rPr>
        <w:t>ород, фамилия имя отчество в именительном падеже (для физических лиц и физических лиц ИП). телефон организации, e-mail, Факс, код ОКПО, код КПП, код ИНН, код ОКАТО, код ОГРН, дата ОГР/ГРН ЮЛ, код страны.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По клиентским лицевым счетам (атр</w:t>
      </w:r>
      <w:r>
        <w:rPr>
          <w:rFonts w:ascii="Arial CYR" w:hAnsi="Arial CYR" w:cs="Arial CYR"/>
          <w:sz w:val="20"/>
          <w:szCs w:val="20"/>
        </w:rPr>
        <w:t>ибут:  Принадлежность лицевого счета - Клиентский)   выгружается следующая информация: БИК банка, в котором открыт лицевой счет, номер лицевого счета, код валюты счета, тип лицевого счета, дата создания лицевого счета в АБС, входящий остаток в валюте счета</w:t>
      </w:r>
      <w:r>
        <w:rPr>
          <w:rFonts w:ascii="Arial CYR" w:hAnsi="Arial CYR" w:cs="Arial CYR"/>
          <w:sz w:val="20"/>
          <w:szCs w:val="20"/>
        </w:rPr>
        <w:t xml:space="preserve"> на дату выгрузки информации в шлюз iBank2 БИФИТ, ИНН контрагента, к которому приписан лицевой счет, признак открытости счета (Открыт или Закрыт).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Данная операция в интерфейс РКО не вынесена.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06.12.2011 Создан отчет OID: 1002355 "Све</w:t>
      </w:r>
      <w:r>
        <w:rPr>
          <w:rFonts w:ascii="Arial CYR" w:hAnsi="Arial CYR" w:cs="Arial CYR"/>
          <w:sz w:val="20"/>
          <w:szCs w:val="20"/>
        </w:rPr>
        <w:t>дения о движении  денежных средств по счёту".  Данный отчет выводит атрибуты исполненных платежных  документов по счету клиента в соответсвии с требованием Уральского отделения Росфинмониторинга,  Отчет можно получать как по лицевым счетам, так и по контра</w:t>
      </w:r>
      <w:r>
        <w:rPr>
          <w:rFonts w:ascii="Arial CYR" w:hAnsi="Arial CYR" w:cs="Arial CYR"/>
          <w:sz w:val="20"/>
          <w:szCs w:val="20"/>
        </w:rPr>
        <w:t xml:space="preserve">гентам.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Имеется сортировка выводимых данных в отчет: по Дате (возрастание,убывание),   по номеру счета плательщика, БИК банка плательщика, по наименованию плательщика, по наименованию получателя, по сумме  по дебету, по сумме по кредиту</w:t>
      </w:r>
      <w:r>
        <w:rPr>
          <w:rFonts w:ascii="Arial CYR" w:hAnsi="Arial CYR" w:cs="Arial CYR"/>
          <w:sz w:val="20"/>
          <w:szCs w:val="20"/>
        </w:rPr>
        <w:t>, по назначению платежа. Отчет в интерфейс РКО не добавлен.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28.11.2011 Реализовано оповещение (расылка писем пользователям) при приеме ED501 из УФЭБС.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Для настройки оповещения пользователю необходимо открыть документ "Пользователи и г</w:t>
      </w:r>
      <w:r>
        <w:rPr>
          <w:rFonts w:ascii="Arial CYR" w:hAnsi="Arial CYR" w:cs="Arial CYR"/>
          <w:sz w:val="20"/>
          <w:szCs w:val="20"/>
        </w:rPr>
        <w:t>руппы для отправки оповещений" (модуль Общий -&gt; Классы документов -&gt; OID:1004129  "Пользователи и группы для отправки оповещений" ) , выбрать категорию РКО и для сиутации "Получение ED501"  выбрать пользователей или группу пользователей, на которых будут р</w:t>
      </w:r>
      <w:r>
        <w:rPr>
          <w:rFonts w:ascii="Arial CYR" w:hAnsi="Arial CYR" w:cs="Arial CYR"/>
          <w:sz w:val="20"/>
          <w:szCs w:val="20"/>
        </w:rPr>
        <w:t>ассылаться письма с оповещением о приеме ED501 в АБС.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28.11.2011 Добавлена возможность загружать платежные документы, импортируемые в АБС из клиент-банка ИНИСТ, с видом платежа "Срочно".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25.11.2011 Добавлена проверка с номером 1015 в справочник "Настройк</w:t>
      </w:r>
      <w:r>
        <w:rPr>
          <w:rFonts w:ascii="Arial CYR" w:hAnsi="Arial CYR" w:cs="Arial CYR"/>
          <w:sz w:val="20"/>
          <w:szCs w:val="20"/>
        </w:rPr>
        <w:t>а обработки кред.плат.документов" (Справочник-&gt;Справочники платежной системы). При приеме входящих кредитовых документов из МЦИ или при заведении входящего кредитового документа вручную в зависимости от настройки проверки, АБС выдает предпуреждение или оши</w:t>
      </w:r>
      <w:r>
        <w:rPr>
          <w:rFonts w:ascii="Arial CYR" w:hAnsi="Arial CYR" w:cs="Arial CYR"/>
          <w:sz w:val="20"/>
          <w:szCs w:val="20"/>
        </w:rPr>
        <w:t>бку, как  при приеме из РКЦ, так и при заведении вручную входящего кредитового документа.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24.11.2011 Реализована операция с кодом 4400 "Проверка на закрытость операционного дня кассовых подразделений", которая выполняется при закрытии операционного дня в </w:t>
      </w:r>
      <w:r>
        <w:rPr>
          <w:rFonts w:ascii="Arial CYR" w:hAnsi="Arial CYR" w:cs="Arial CYR"/>
          <w:sz w:val="20"/>
          <w:szCs w:val="20"/>
        </w:rPr>
        <w:t xml:space="preserve">РКО (интерфейс РКО -&gt; Операции -&gt; Операционные дни -&gt; Настройки открытия/закрытия дней -&gt; Выполняется при: Закрытии дня).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При закрытии операционного дня проверяется сведен ли баланс во всех кассовых подразделениях.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</w:t>
      </w:r>
      <w:r>
        <w:rPr>
          <w:rFonts w:ascii="Arial CYR" w:hAnsi="Arial CYR" w:cs="Arial CYR"/>
          <w:sz w:val="20"/>
          <w:szCs w:val="20"/>
        </w:rPr>
        <w:t xml:space="preserve"> Если баланс в кассовом подразделении не сведен, то АБС выдаст предупреждение и операционный день не будет закрыт. На основной конфигурации эта операция по умолчанию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22.11.2011 Реализована операция "Перенос платежных требований на картотеку 1 </w:t>
      </w:r>
      <w:r>
        <w:rPr>
          <w:rFonts w:ascii="Arial CYR" w:hAnsi="Arial CYR" w:cs="Arial CYR"/>
          <w:sz w:val="20"/>
          <w:szCs w:val="20"/>
        </w:rPr>
        <w:t xml:space="preserve">за дату", позволяющая платежные требования в исходящих дебетовых платежных документах перемещать в Платежные требования с акцептом (Документы-&gt;Картотеки).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При переносе проверяется, чтобы перемещаемое платежное требование не было создано</w:t>
      </w:r>
      <w:r>
        <w:rPr>
          <w:rFonts w:ascii="Arial CYR" w:hAnsi="Arial CYR" w:cs="Arial CYR"/>
          <w:sz w:val="20"/>
          <w:szCs w:val="20"/>
        </w:rPr>
        <w:t xml:space="preserve"> для списания с картотеки 90901 за дату, с картотеки 90902 или с реестра приостановленных операций.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Данная операция доступна только в списке Исходящих дебетовых платежных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18.11.2011 При загрузке файла справочника БИК банков </w:t>
      </w:r>
      <w:r>
        <w:rPr>
          <w:rFonts w:ascii="Arial CYR" w:hAnsi="Arial CYR" w:cs="Arial CYR"/>
          <w:sz w:val="20"/>
          <w:szCs w:val="20"/>
        </w:rPr>
        <w:t xml:space="preserve">России загружается поле DT_IZMR (Дата действия корреспондентского счета кредитной организации).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18.11.2011 При закрытии лицевого счета, проверяется чтобы лицевой счет не был привязан к открытому договору РКО или к вкладу физ.лиц. Если счет привязан к отк</w:t>
      </w:r>
      <w:r>
        <w:rPr>
          <w:rFonts w:ascii="Arial CYR" w:hAnsi="Arial CYR" w:cs="Arial CYR"/>
          <w:sz w:val="20"/>
          <w:szCs w:val="20"/>
        </w:rPr>
        <w:t xml:space="preserve">рытому договору - то операция закрытия лицевого счета невозможна.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15.11.2011 При отмене закрытия  л/с  атрибут лицевого счета "Дата ДОГОВОРА о закрытии л/с" (вкладка Реквизиты для отчетов -&gt; вкладка Книга Регистрации счетов) автоматически обнуляется.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</w:t>
      </w:r>
      <w:r>
        <w:rPr>
          <w:rFonts w:ascii="Arial CYR" w:hAnsi="Arial CYR" w:cs="Arial CYR"/>
          <w:sz w:val="20"/>
          <w:szCs w:val="20"/>
        </w:rPr>
        <w:t xml:space="preserve">.11.2011 При автоматическом копировании адрессов в контргагенте автоматически копируется содержимое на вкладке "Примечание".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12.11.2011 На вкладке Дополнительно 2 во внутренем переводе добавлено новое поле Код ОКПД. </w:t>
      </w:r>
      <w:r>
        <w:rPr>
          <w:rFonts w:ascii="Arial CYR" w:hAnsi="Arial CYR" w:cs="Arial CYR"/>
          <w:sz w:val="20"/>
          <w:szCs w:val="20"/>
        </w:rPr>
        <w:lastRenderedPageBreak/>
        <w:t>Общероссийский классификатор продукции</w:t>
      </w:r>
      <w:r>
        <w:rPr>
          <w:rFonts w:ascii="Arial CYR" w:hAnsi="Arial CYR" w:cs="Arial CYR"/>
          <w:sz w:val="20"/>
          <w:szCs w:val="20"/>
        </w:rPr>
        <w:t xml:space="preserve"> по видам экономической деятельности (ОКПД).  Пользователь может выбрать значение из справочника ОКПД (Администратор-&gt;Конфигурация системы-&gt; Категория: Общие -&gt; модуль Общий -&gt; Классы документов -&gt; OID: 1004476 Справочник ОКПД ). Справочник в интерфейс РКО</w:t>
      </w:r>
      <w:r>
        <w:rPr>
          <w:rFonts w:ascii="Arial CYR" w:hAnsi="Arial CYR" w:cs="Arial CYR"/>
          <w:sz w:val="20"/>
          <w:szCs w:val="20"/>
        </w:rPr>
        <w:t xml:space="preserve"> не добавлен.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10.11.2011 Cоздана переменная: OID: 1000816 Запрет редактирования наим.плательщика и получател (Файл-&gt;Переменные-&gt;модуль РКО(ядро проводок, планы счетов) -&gt; Категория: Платежная система ) . При включении этой переменной поля наименования пла</w:t>
      </w:r>
      <w:r>
        <w:rPr>
          <w:rFonts w:ascii="Arial CYR" w:hAnsi="Arial CYR" w:cs="Arial CYR"/>
          <w:sz w:val="20"/>
          <w:szCs w:val="20"/>
        </w:rPr>
        <w:t>тельщика и получателя делаются не редактируемыми в импортируемых из систем клиент-банк исходящих дебетовых и внутренних платежных документах.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10.11.2011  В отчетах РКО: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OID:1000314 </w:t>
      </w:r>
      <w:r>
        <w:rPr>
          <w:rFonts w:ascii="Arial CYR" w:hAnsi="Arial CYR" w:cs="Arial CYR"/>
          <w:sz w:val="20"/>
          <w:szCs w:val="20"/>
        </w:rPr>
        <w:tab/>
        <w:t xml:space="preserve">Оборотно-сальдовая ведомость по балансовым счетам по </w:t>
      </w:r>
      <w:r>
        <w:rPr>
          <w:rFonts w:ascii="Arial CYR" w:hAnsi="Arial CYR" w:cs="Arial CYR"/>
          <w:sz w:val="20"/>
          <w:szCs w:val="20"/>
        </w:rPr>
        <w:t xml:space="preserve">списку валют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OID:1001366 </w:t>
      </w:r>
      <w:r>
        <w:rPr>
          <w:rFonts w:ascii="Arial CYR" w:hAnsi="Arial CYR" w:cs="Arial CYR"/>
          <w:sz w:val="20"/>
          <w:szCs w:val="20"/>
        </w:rPr>
        <w:tab/>
        <w:t xml:space="preserve">Ведомость операций по балансовым счетам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OID:1001233 </w:t>
      </w:r>
      <w:r>
        <w:rPr>
          <w:rFonts w:ascii="Arial CYR" w:hAnsi="Arial CYR" w:cs="Arial CYR"/>
          <w:sz w:val="20"/>
          <w:szCs w:val="20"/>
        </w:rPr>
        <w:tab/>
        <w:t xml:space="preserve">Ведомость остатков по балансовым счетам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OID:1000794 </w:t>
      </w:r>
      <w:r>
        <w:rPr>
          <w:rFonts w:ascii="Arial CYR" w:hAnsi="Arial CYR" w:cs="Arial CYR"/>
          <w:sz w:val="20"/>
          <w:szCs w:val="20"/>
        </w:rPr>
        <w:tab/>
        <w:t xml:space="preserve">Сальдовая ведомость по лицевым счетам по валютам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</w:t>
      </w:r>
      <w:r>
        <w:rPr>
          <w:rFonts w:ascii="Arial CYR" w:hAnsi="Arial CYR" w:cs="Arial CYR"/>
          <w:sz w:val="20"/>
          <w:szCs w:val="20"/>
        </w:rPr>
        <w:t xml:space="preserve">         OID:1000277 </w:t>
      </w:r>
      <w:r>
        <w:rPr>
          <w:rFonts w:ascii="Arial CYR" w:hAnsi="Arial CYR" w:cs="Arial CYR"/>
          <w:sz w:val="20"/>
          <w:szCs w:val="20"/>
        </w:rPr>
        <w:tab/>
        <w:t xml:space="preserve">Оборотно-сальдовая ведомость по лицевым счетам в национальном эквиваленте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OID:1000771 </w:t>
      </w:r>
      <w:r>
        <w:rPr>
          <w:rFonts w:ascii="Arial CYR" w:hAnsi="Arial CYR" w:cs="Arial CYR"/>
          <w:sz w:val="20"/>
          <w:szCs w:val="20"/>
        </w:rPr>
        <w:tab/>
        <w:t xml:space="preserve">Оборотно-сальдовая ведомость по лицевым счетам по валютам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OID:1000281 </w:t>
      </w:r>
      <w:r>
        <w:rPr>
          <w:rFonts w:ascii="Arial CYR" w:hAnsi="Arial CYR" w:cs="Arial CYR"/>
          <w:sz w:val="20"/>
          <w:szCs w:val="20"/>
        </w:rPr>
        <w:tab/>
        <w:t>Журнал регистрации открытых/закрыт</w:t>
      </w:r>
      <w:r>
        <w:rPr>
          <w:rFonts w:ascii="Arial CYR" w:hAnsi="Arial CYR" w:cs="Arial CYR"/>
          <w:sz w:val="20"/>
          <w:szCs w:val="20"/>
        </w:rPr>
        <w:t xml:space="preserve">ых лицевых счетов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OID:1001400 </w:t>
      </w:r>
      <w:r>
        <w:rPr>
          <w:rFonts w:ascii="Arial CYR" w:hAnsi="Arial CYR" w:cs="Arial CYR"/>
          <w:sz w:val="20"/>
          <w:szCs w:val="20"/>
        </w:rPr>
        <w:tab/>
        <w:t xml:space="preserve">Бухгалтерские документы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OID:1000076 </w:t>
      </w:r>
      <w:r>
        <w:rPr>
          <w:rFonts w:ascii="Arial CYR" w:hAnsi="Arial CYR" w:cs="Arial CYR"/>
          <w:sz w:val="20"/>
          <w:szCs w:val="20"/>
        </w:rPr>
        <w:tab/>
        <w:t xml:space="preserve">Бухгалтерский журнал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OID:1000740 </w:t>
      </w:r>
      <w:r>
        <w:rPr>
          <w:rFonts w:ascii="Arial CYR" w:hAnsi="Arial CYR" w:cs="Arial CYR"/>
          <w:sz w:val="20"/>
          <w:szCs w:val="20"/>
        </w:rPr>
        <w:tab/>
        <w:t xml:space="preserve">Выписка по лицевым счетам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OID:1000906 </w:t>
      </w:r>
      <w:r>
        <w:rPr>
          <w:rFonts w:ascii="Arial CYR" w:hAnsi="Arial CYR" w:cs="Arial CYR"/>
          <w:sz w:val="20"/>
          <w:szCs w:val="20"/>
        </w:rPr>
        <w:tab/>
        <w:t xml:space="preserve">Сводный мемориальный ордер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</w:t>
      </w:r>
      <w:r>
        <w:rPr>
          <w:rFonts w:ascii="Arial CYR" w:hAnsi="Arial CYR" w:cs="Arial CYR"/>
          <w:sz w:val="20"/>
          <w:szCs w:val="20"/>
        </w:rPr>
        <w:t xml:space="preserve">                 OID:1000391 </w:t>
      </w:r>
      <w:r>
        <w:rPr>
          <w:rFonts w:ascii="Arial CYR" w:hAnsi="Arial CYR" w:cs="Arial CYR"/>
          <w:sz w:val="20"/>
          <w:szCs w:val="20"/>
        </w:rPr>
        <w:tab/>
        <w:t xml:space="preserve">Сводный мемориальный ордер в валюте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OID:1000318 </w:t>
      </w:r>
      <w:r>
        <w:rPr>
          <w:rFonts w:ascii="Arial CYR" w:hAnsi="Arial CYR" w:cs="Arial CYR"/>
          <w:sz w:val="20"/>
          <w:szCs w:val="20"/>
        </w:rPr>
        <w:tab/>
        <w:t>Сводный мемориальный ордер в национальном эквиваленте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OID:1000315      "Оборотно-сальдовая ведомость по лицевым счетам" 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добавлена возможность получения  по отделениям, к которым приписан лицевой счет.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09.11.2011 В операцию OID:1003143  "Выписка по л/c c печатью документов" (Администратор -&gt; Конфигурация системы-&gt; Категория: РКО -&gt; модуль РКО(ядро проводо</w:t>
      </w:r>
      <w:r>
        <w:rPr>
          <w:rFonts w:ascii="Arial CYR" w:hAnsi="Arial CYR" w:cs="Arial CYR"/>
          <w:sz w:val="20"/>
          <w:szCs w:val="20"/>
        </w:rPr>
        <w:t>к, планы счетов) -&gt; Операции ) добавлен возможность выбора отделения. Данная операция добавлена в интерфейс РКО в раздел Операции.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08.11.2011 В сложных внутренних переводах появилась возможность подбирать входящие кредитовые платежи и формировать по ним б</w:t>
      </w:r>
      <w:r>
        <w:rPr>
          <w:rFonts w:ascii="Arial CYR" w:hAnsi="Arial CYR" w:cs="Arial CYR"/>
          <w:sz w:val="20"/>
          <w:szCs w:val="20"/>
        </w:rPr>
        <w:t>анковские и мемориальные ордера (печатные формы).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31.10.2011 Реализована проверка с кодом 4039  "Наименование плательщика  не соответствует наименованию контрагента в справочнике"  (Группа: Контроль на соответствие справочникам) в справочнике  Проверка пл</w:t>
      </w:r>
      <w:r>
        <w:rPr>
          <w:rFonts w:ascii="Arial CYR" w:hAnsi="Arial CYR" w:cs="Arial CYR"/>
          <w:sz w:val="20"/>
          <w:szCs w:val="20"/>
        </w:rPr>
        <w:t>атежных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Данная проверка сравнивает наименование плательщика, указанного в платежном документе, c наименованием плательщика в справочнике Контрагенты и с полным наименованием плательщика в справочнике "Контрагенты", если счет </w:t>
      </w:r>
      <w:r>
        <w:rPr>
          <w:rFonts w:ascii="Arial CYR" w:hAnsi="Arial CYR" w:cs="Arial CYR"/>
          <w:sz w:val="20"/>
          <w:szCs w:val="20"/>
        </w:rPr>
        <w:t>плательщика -клиентский, или с кратким наименованием банка (указывается в переменной OID:1000002  Короткое наименование  (Файл -&gt;Переменные-&gt;модуль Общий -&gt;Категория: Реквизиты организации)) и полным наименованием банка, если счет плательщика - внутрибанко</w:t>
      </w:r>
      <w:r>
        <w:rPr>
          <w:rFonts w:ascii="Arial CYR" w:hAnsi="Arial CYR" w:cs="Arial CYR"/>
          <w:sz w:val="20"/>
          <w:szCs w:val="20"/>
        </w:rPr>
        <w:t xml:space="preserve">вский.                  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Действует для только при импорте платежных документов из системы клиент-банк.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19.10.2011  В отчет OID: 1002083 "Данные о клиентах, подключенных к системе ДБО" добавлен дополнительный фильтр п</w:t>
      </w:r>
      <w:r>
        <w:rPr>
          <w:rFonts w:ascii="Arial CYR" w:hAnsi="Arial CYR" w:cs="Arial CYR"/>
          <w:sz w:val="20"/>
          <w:szCs w:val="20"/>
        </w:rPr>
        <w:t xml:space="preserve">олучения отчета по типу лицевого счета. Отчет в интерфейс РКО не добавлен.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19.10.2011  Появилась возможность принимать и обрабатывать сообщения налоговых органов формата системы "Налог" согласно положению от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29.12.2010 №365-П и приказу от 15.03.2011 ФН</w:t>
      </w:r>
      <w:r>
        <w:rPr>
          <w:rFonts w:ascii="Arial CYR" w:hAnsi="Arial CYR" w:cs="Arial CYR"/>
          <w:sz w:val="20"/>
          <w:szCs w:val="20"/>
        </w:rPr>
        <w:t>С №ММВ-7-2-/203@.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Пока возможны следующие режимы обработки текстовых сообщений налоговых органов: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- загрузить поступившие сообщения налогового органа из текстового файла формата системы "Налог",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</w:t>
      </w:r>
      <w:r>
        <w:rPr>
          <w:rFonts w:ascii="Arial CYR" w:hAnsi="Arial CYR" w:cs="Arial CYR"/>
          <w:sz w:val="20"/>
          <w:szCs w:val="20"/>
        </w:rPr>
        <w:t xml:space="preserve">  - сформировать текстовый файл сообщения подтверждения по загруженному файлу,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- создать первичные и исправленные файлы  ответов на запрос налогового органа  форматов сведения об остатках (1.7), справка о наличии счетов(1,8), выписка п</w:t>
      </w:r>
      <w:r>
        <w:rPr>
          <w:rFonts w:ascii="Arial CYR" w:hAnsi="Arial CYR" w:cs="Arial CYR"/>
          <w:sz w:val="20"/>
          <w:szCs w:val="20"/>
        </w:rPr>
        <w:t>о операциям(1.9) 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Для работы этого режима созданы следующие элементы системы: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- категория переменных в РКО "ДАННЫЕ сообщений  для СПРАВОК В НАЛОГОВЫЕ ОРГАНЫ" ,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- новый документ 1004274 "Сообще</w:t>
      </w:r>
      <w:r>
        <w:rPr>
          <w:rFonts w:ascii="Arial CYR" w:hAnsi="Arial CYR" w:cs="Arial CYR"/>
          <w:sz w:val="20"/>
          <w:szCs w:val="20"/>
        </w:rPr>
        <w:t>ния и запросы налоговых органов"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- новый документ 1004381 "Отправленные справки о л/с,остатках, выписки".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Вызов этих новых документов пока в интерфейс не включен.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18.10.2011  В отчет OID: 1001981 Лента проведенных</w:t>
      </w:r>
      <w:r>
        <w:rPr>
          <w:rFonts w:ascii="Arial CYR" w:hAnsi="Arial CYR" w:cs="Arial CYR"/>
          <w:sz w:val="20"/>
          <w:szCs w:val="20"/>
        </w:rPr>
        <w:t xml:space="preserve"> операций добавлен фильтр по  функциональной группе.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17.10.2011  При приеме БЭСП - платежей в АБС из систем клиент-банк (ИНИСТ, BSS, БИФИТ), импортируемый документ подвергается проверкам, заведенным в справочнике "Проверка платежных документов БЭСП" , пр</w:t>
      </w:r>
      <w:r>
        <w:rPr>
          <w:rFonts w:ascii="Arial CYR" w:hAnsi="Arial CYR" w:cs="Arial CYR"/>
          <w:sz w:val="20"/>
          <w:szCs w:val="20"/>
        </w:rPr>
        <w:t xml:space="preserve">и сохранении.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При постановке на позицию, генерируется плановая проводка по документу и документ переводится в состояние "Принят для БЭСП" ,  при условии что включен сценарий OID: 1000113 Отправка импортированных плат. док-ов "на позици</w:t>
      </w:r>
      <w:r>
        <w:rPr>
          <w:rFonts w:ascii="Arial CYR" w:hAnsi="Arial CYR" w:cs="Arial CYR"/>
          <w:sz w:val="20"/>
          <w:szCs w:val="20"/>
        </w:rPr>
        <w:t>ю" (Адмиинистратор -&gt; Конфигурация системы -&gt; Категория РКО -&gt; модуль РКО(ядро проводок, планы счетов) -&gt; Сценарии обработки -&gt; Сценарий привязан к классу: Пакеты принятых документов)  для импорта БЭСП-платежей из систем клиент-банк ИНИСТ, BSS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</w:t>
      </w:r>
      <w:r>
        <w:rPr>
          <w:rFonts w:ascii="Arial CYR" w:hAnsi="Arial CYR" w:cs="Arial CYR"/>
          <w:sz w:val="20"/>
          <w:szCs w:val="20"/>
        </w:rPr>
        <w:t xml:space="preserve">        или включена переменная OID:1000619 Постановка "На позицию" плат. документов из БИФИТА (Файл-&gt;Переменные-&gt;модуль РКО(ядро проводок, планы счетов) -&gt; Категория: Клиент-банк) для импорта БЭСП -платежей из системы клиент-банк БИФИТ.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26.09.2011 При и</w:t>
      </w:r>
      <w:r>
        <w:rPr>
          <w:rFonts w:ascii="Arial CYR" w:hAnsi="Arial CYR" w:cs="Arial CYR"/>
          <w:sz w:val="20"/>
          <w:szCs w:val="20"/>
        </w:rPr>
        <w:t xml:space="preserve">мпорте платежных поручений из систем клиент-банк (ИНИСТ, BSS, БИФИТ, BiPrint), дата списания проставляется датой опер.дня, в котором создан платежный документ c учетом временного регламента.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23.09.2011 При выборе счета плательщика в исходящих дебетовых п</w:t>
      </w:r>
      <w:r>
        <w:rPr>
          <w:rFonts w:ascii="Arial CYR" w:hAnsi="Arial CYR" w:cs="Arial CYR"/>
          <w:sz w:val="20"/>
          <w:szCs w:val="20"/>
        </w:rPr>
        <w:t>латежных документах, лимит овердрафта берется из поля "Лимит овердрафта" на вкладке "Параметры остатков" на лицевом счете.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21.09.2011  Создана переменная OID: 1000789 Не проверять клиентские заявки при приеме из БК (Файл-&gt;Переменные-&gt; модуль РКО(ядро пров</w:t>
      </w:r>
      <w:r>
        <w:rPr>
          <w:rFonts w:ascii="Arial CYR" w:hAnsi="Arial CYR" w:cs="Arial CYR"/>
          <w:sz w:val="20"/>
          <w:szCs w:val="20"/>
        </w:rPr>
        <w:t>одок, планы счетов)-&gt;Категория:Клиент-банк). При включении этой переменной, документы по покупке/продаже валюты, поступающие в АБС из систем клиент-банк (ИНИСТ,БИФИТ,BSS)  не будут подвергаться проверкам  (на наличие счетов дебета и кредита, на наличие бло</w:t>
      </w:r>
      <w:r>
        <w:rPr>
          <w:rFonts w:ascii="Arial CYR" w:hAnsi="Arial CYR" w:cs="Arial CYR"/>
          <w:sz w:val="20"/>
          <w:szCs w:val="20"/>
        </w:rPr>
        <w:t>кировок по счетам дебета и кредита, на выход остатка лицевого счета дебета на красное сальдо, на мин.допустимое сальдо, на остаток меньше лимита овердрафта и  на остаток, меньше сумм всех заблокированных сумм по счету дебета).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На основн</w:t>
      </w:r>
      <w:r>
        <w:rPr>
          <w:rFonts w:ascii="Arial CYR" w:hAnsi="Arial CYR" w:cs="Arial CYR"/>
          <w:sz w:val="20"/>
          <w:szCs w:val="20"/>
        </w:rPr>
        <w:t>ой конфигурации эта переменная выключена, т.е заявки на покупку/продажу валюты за рубли будут подвергаться проверкам.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16.09.2011 При получении отчета OID: 1000315  Оборотно-сальдовая ведомость по лицевым счетам, учитывается принадлежность лицевого счета к</w:t>
      </w:r>
      <w:r>
        <w:rPr>
          <w:rFonts w:ascii="Arial CYR" w:hAnsi="Arial CYR" w:cs="Arial CYR"/>
          <w:sz w:val="20"/>
          <w:szCs w:val="20"/>
        </w:rPr>
        <w:t xml:space="preserve"> текущему отделению, к которому приписан пользователь, получающий отчет.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16.09.2011  Реализована загрузка платежных документов из файла формата  BiPrint в АБС. В процессе приема создаются исходящие дебетовые или внутренние платежные документы.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</w:t>
      </w:r>
      <w:r>
        <w:rPr>
          <w:rFonts w:ascii="Arial CYR" w:hAnsi="Arial CYR" w:cs="Arial CYR"/>
          <w:sz w:val="20"/>
          <w:szCs w:val="20"/>
        </w:rPr>
        <w:t xml:space="preserve">          Для приема таких файлов необходимо создать транспортную систему и указать </w:t>
      </w:r>
      <w:r>
        <w:rPr>
          <w:rFonts w:ascii="Arial CYR" w:hAnsi="Arial CYR" w:cs="Arial CYR"/>
          <w:sz w:val="20"/>
          <w:szCs w:val="20"/>
        </w:rPr>
        <w:lastRenderedPageBreak/>
        <w:t>формат "BiPrint" и завести способ обработки платежа, и указать транспортуню систему по приему файлов формата BiPrint.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Документы создаются в текущем опер</w:t>
      </w:r>
      <w:r>
        <w:rPr>
          <w:rFonts w:ascii="Arial CYR" w:hAnsi="Arial CYR" w:cs="Arial CYR"/>
          <w:sz w:val="20"/>
          <w:szCs w:val="20"/>
        </w:rPr>
        <w:t>ационном дне в состоянии "Создан" c атрибутами, указанными в принимаемом файле.  Номер пачки в платежные документы тянется из настроек транспортной системы по приему таких платежных документов.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В процессе приема, импортируемые документы</w:t>
      </w:r>
      <w:r>
        <w:rPr>
          <w:rFonts w:ascii="Arial CYR" w:hAnsi="Arial CYR" w:cs="Arial CYR"/>
          <w:sz w:val="20"/>
          <w:szCs w:val="20"/>
        </w:rPr>
        <w:t xml:space="preserve"> подвергаются  проверкам, заведенными пользователем на вкладке "Проверки по способу обработки" заведенного способа обработки платежа,  расчитывается комиссия, вычисляется статус валютного контроля.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Имеется возможность принимать файлы </w:t>
      </w:r>
      <w:r>
        <w:rPr>
          <w:rFonts w:ascii="Arial CYR" w:hAnsi="Arial CYR" w:cs="Arial CYR"/>
          <w:sz w:val="20"/>
          <w:szCs w:val="20"/>
        </w:rPr>
        <w:t>формата BiPrint как вручную, так и в режиме on-line. Для приема таких файлов в АБС в режиме onl-ine, необходимо создать новую процедуру агента и указать Unit OID: 1004115 и завести задание агента автоматической обработки платежа и завести новое задание аге</w:t>
      </w:r>
      <w:r>
        <w:rPr>
          <w:rFonts w:ascii="Arial CYR" w:hAnsi="Arial CYR" w:cs="Arial CYR"/>
          <w:sz w:val="20"/>
          <w:szCs w:val="20"/>
        </w:rPr>
        <w:t>нта автоматической обработки заданий, указав в качестве операции при наступлении события заведенную процедуру агента, типа события, запускающего задание - Появление файлов и указать каталог (вкладка Каталог), в котором будут сбрасываться файлы BiPtrint, им</w:t>
      </w:r>
      <w:r>
        <w:rPr>
          <w:rFonts w:ascii="Arial CYR" w:hAnsi="Arial CYR" w:cs="Arial CYR"/>
          <w:sz w:val="20"/>
          <w:szCs w:val="20"/>
        </w:rPr>
        <w:t>портируемые в АБС.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15.09.2011  Реализован отчет OID: 1002316 "Выписка по операциям на счетах для таможенных органов"  который предоставляет выписку по лицевому счету для таможенных органов за запрашиваемый период времени (Приказ ФТС  РФ от 30.06.2011 №138</w:t>
      </w:r>
      <w:r>
        <w:rPr>
          <w:rFonts w:ascii="Arial CYR" w:hAnsi="Arial CYR" w:cs="Arial CYR"/>
          <w:sz w:val="20"/>
          <w:szCs w:val="20"/>
        </w:rPr>
        <w:t>8). Имеется возможность получения отчета по лицевым счетам, по балансовым счетам и контрагентам  Отчет в интерфейс РКО не добавлен.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15.09.2011  Реализована проверка с кодом 4038  "Плановое сальдо по корреспондентскому счету меньше минимально допустимого о</w:t>
      </w:r>
      <w:r>
        <w:rPr>
          <w:rFonts w:ascii="Arial CYR" w:hAnsi="Arial CYR" w:cs="Arial CYR"/>
          <w:sz w:val="20"/>
          <w:szCs w:val="20"/>
        </w:rPr>
        <w:t>статка"  (Группа: Контроль реквизитов документов) в справочнике Проверка платежных документов.Если плановый остаток по кор.счету меньше минимально допустимого остатка, установленного на кор.счете, то в зависимости от статуса проверки выдается предпупрежден</w:t>
      </w:r>
      <w:r>
        <w:rPr>
          <w:rFonts w:ascii="Arial CYR" w:hAnsi="Arial CYR" w:cs="Arial CYR"/>
          <w:sz w:val="20"/>
          <w:szCs w:val="20"/>
        </w:rPr>
        <w:t xml:space="preserve">ие/ошибка.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Действует только для исходящих дебетовых платежных документов при заведении платежного документа вручную и при отправке в РКЦ(МЦИ).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Версия 1.1.32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Выпущена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версия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РКО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1.1.32 </w:t>
      </w:r>
      <w:r>
        <w:rPr>
          <w:rFonts w:ascii="Arial CYR" w:hAnsi="Arial CYR" w:cs="Arial CYR"/>
          <w:b/>
          <w:bCs/>
          <w:sz w:val="20"/>
          <w:szCs w:val="20"/>
        </w:rPr>
        <w:t>от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19.11.2012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15.11.2012 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подборка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часть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Адресаты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OID:1004379  </w:t>
      </w:r>
      <w:r>
        <w:rPr>
          <w:rFonts w:ascii="Arial CYR" w:hAnsi="Arial CYR" w:cs="Arial CYR"/>
          <w:sz w:val="20"/>
          <w:szCs w:val="20"/>
        </w:rPr>
        <w:t>Рассылка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email  (</w:t>
      </w:r>
      <w:r>
        <w:rPr>
          <w:rFonts w:ascii="Arial CYR" w:hAnsi="Arial CYR" w:cs="Arial CYR"/>
          <w:sz w:val="20"/>
          <w:szCs w:val="20"/>
        </w:rPr>
        <w:t>Администратор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Конфигурация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системы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+ -&gt; </w:t>
      </w:r>
      <w:r>
        <w:rPr>
          <w:rFonts w:ascii="Arial CYR" w:hAnsi="Arial CYR" w:cs="Arial CYR"/>
          <w:sz w:val="20"/>
          <w:szCs w:val="20"/>
        </w:rPr>
        <w:t>Классы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выбираемым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14.11.2012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 CYR" w:hAnsi="Arial CYR" w:cs="Arial CYR"/>
          <w:sz w:val="20"/>
          <w:szCs w:val="20"/>
        </w:rPr>
        <w:t>менениями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кодом</w:t>
      </w:r>
      <w:r>
        <w:rPr>
          <w:rFonts w:ascii="Arial" w:hAnsi="Arial" w:cs="Arial"/>
          <w:sz w:val="20"/>
          <w:szCs w:val="20"/>
          <w:lang w:val="en-US"/>
        </w:rPr>
        <w:t xml:space="preserve"> 4047 (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Группа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контроль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соответсвии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справочникам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УЭР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'0'   (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УЭР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Код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участников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расчета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вкладка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Другое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равно</w:t>
      </w:r>
      <w:r>
        <w:rPr>
          <w:rFonts w:ascii="Arial" w:hAnsi="Arial" w:cs="Arial"/>
          <w:sz w:val="20"/>
          <w:szCs w:val="20"/>
          <w:lang w:val="en-US"/>
        </w:rPr>
        <w:t xml:space="preserve"> '10',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правомочность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т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определяется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УЭР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головного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 (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</w:t>
      </w:r>
      <w:r>
        <w:rPr>
          <w:rFonts w:ascii="Arial CYR" w:hAnsi="Arial CYR" w:cs="Arial CYR"/>
          <w:sz w:val="20"/>
          <w:szCs w:val="20"/>
        </w:rPr>
        <w:t>нков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УЭР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головного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имеет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0 -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такой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нельзя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проводить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противном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случае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можно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рублевых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банков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заведении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вручную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отправке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12.11.2012 </w:t>
      </w:r>
      <w:r>
        <w:rPr>
          <w:rFonts w:ascii="Arial CYR" w:hAnsi="Arial CYR" w:cs="Arial CYR"/>
          <w:sz w:val="20"/>
          <w:szCs w:val="20"/>
        </w:rPr>
        <w:t>Появилась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печатать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банку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окружение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Проводки</w:t>
      </w:r>
      <w:r>
        <w:rPr>
          <w:rFonts w:ascii="Arial" w:hAnsi="Arial" w:cs="Arial"/>
          <w:sz w:val="20"/>
          <w:szCs w:val="20"/>
          <w:lang w:val="en-US"/>
        </w:rPr>
        <w:t xml:space="preserve"> (OID:1000086 </w:t>
      </w:r>
      <w:r>
        <w:rPr>
          <w:rFonts w:ascii="Arial CYR" w:hAnsi="Arial CYR" w:cs="Arial CYR"/>
          <w:sz w:val="20"/>
          <w:szCs w:val="20"/>
        </w:rPr>
        <w:t>Администратор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Конфигурация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системы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Катег</w:t>
      </w:r>
      <w:r>
        <w:rPr>
          <w:rFonts w:ascii="Arial CYR" w:hAnsi="Arial CYR" w:cs="Arial CYR"/>
          <w:sz w:val="20"/>
          <w:szCs w:val="20"/>
        </w:rPr>
        <w:t>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ядро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) -&gt; </w:t>
      </w:r>
      <w:r>
        <w:rPr>
          <w:rFonts w:ascii="Arial CYR" w:hAnsi="Arial CYR" w:cs="Arial CYR"/>
          <w:sz w:val="20"/>
          <w:szCs w:val="20"/>
        </w:rPr>
        <w:t>Классы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:) </w:t>
      </w:r>
      <w:r>
        <w:rPr>
          <w:rFonts w:ascii="Arial CYR" w:hAnsi="Arial CYR" w:cs="Arial CYR"/>
          <w:sz w:val="20"/>
          <w:szCs w:val="20"/>
        </w:rPr>
        <w:t>добавить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OID: 1001350  </w:t>
      </w:r>
      <w:r>
        <w:rPr>
          <w:rFonts w:ascii="Arial CYR" w:hAnsi="Arial CYR" w:cs="Arial CYR"/>
          <w:sz w:val="20"/>
          <w:szCs w:val="20"/>
        </w:rPr>
        <w:t>Печать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09.11.2012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 OID: 1001027 (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Переменные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ядро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)-&gt;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Картотеки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включении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картотеки</w:t>
      </w:r>
      <w:r>
        <w:rPr>
          <w:rFonts w:ascii="Arial" w:hAnsi="Arial" w:cs="Arial"/>
          <w:sz w:val="20"/>
          <w:szCs w:val="20"/>
          <w:lang w:val="en-US"/>
        </w:rPr>
        <w:t xml:space="preserve"> 2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проставляется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текущего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списанию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конфигурации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выключена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09.11.2012 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рассылка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оповещений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постановке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реестр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невыясненных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отсылаются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ответственному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исполнителю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руководителю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отделения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приписан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укзаывается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контроля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3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кредитовом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реестр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невыясненных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рассылки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включить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переменную</w:t>
      </w:r>
      <w:r>
        <w:rPr>
          <w:rFonts w:ascii="Arial" w:hAnsi="Arial" w:cs="Arial"/>
          <w:sz w:val="20"/>
          <w:szCs w:val="20"/>
          <w:lang w:val="en-US"/>
        </w:rPr>
        <w:t xml:space="preserve">: OID: 1001026 </w:t>
      </w: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постановке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невыясненные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Переменные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ядро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 CYR" w:hAnsi="Arial CYR" w:cs="Arial CYR"/>
          <w:sz w:val="20"/>
          <w:szCs w:val="20"/>
        </w:rPr>
        <w:t>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)-&gt;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система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конфигурации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выключена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08.11.2012 </w:t>
      </w:r>
      <w:r>
        <w:rPr>
          <w:rFonts w:ascii="Arial CYR" w:hAnsi="Arial CYR" w:cs="Arial CYR"/>
          <w:sz w:val="20"/>
          <w:szCs w:val="20"/>
        </w:rPr>
        <w:t>Изменен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принцип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5010 </w:t>
      </w:r>
      <w:r>
        <w:rPr>
          <w:rFonts w:ascii="Arial CYR" w:hAnsi="Arial CYR" w:cs="Arial CYR"/>
          <w:sz w:val="20"/>
          <w:szCs w:val="20"/>
        </w:rPr>
        <w:t>Паспорт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гражданина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действителен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истечении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срока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давности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осущетсвляе</w:t>
      </w:r>
      <w:r>
        <w:rPr>
          <w:rFonts w:ascii="Arial CYR" w:hAnsi="Arial CYR" w:cs="Arial CYR"/>
          <w:sz w:val="20"/>
          <w:szCs w:val="20"/>
        </w:rPr>
        <w:t>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вид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удостоверяющего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личность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паспорт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гражданина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06.11.2012 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закрытии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учитывает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Аннулирован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рублевых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06.11.2012 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выборе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рассылки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e-mail   (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OID: 1004379   </w:t>
      </w:r>
      <w:r>
        <w:rPr>
          <w:rFonts w:ascii="Arial CYR" w:hAnsi="Arial CYR" w:cs="Arial CYR"/>
          <w:sz w:val="20"/>
          <w:szCs w:val="20"/>
        </w:rPr>
        <w:t>Рассылка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email  </w:t>
      </w:r>
      <w:r>
        <w:rPr>
          <w:rFonts w:ascii="Arial CYR" w:hAnsi="Arial CYR" w:cs="Arial CYR"/>
          <w:sz w:val="20"/>
          <w:szCs w:val="20"/>
        </w:rPr>
        <w:t>Администратор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Конфигурация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+ -&gt; </w:t>
      </w:r>
      <w:r>
        <w:rPr>
          <w:rFonts w:ascii="Arial CYR" w:hAnsi="Arial CYR" w:cs="Arial CYR"/>
          <w:sz w:val="20"/>
          <w:szCs w:val="20"/>
        </w:rPr>
        <w:t>Классы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Адрес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подтягивается</w:t>
      </w:r>
      <w:r>
        <w:rPr>
          <w:rFonts w:ascii="Arial" w:hAnsi="Arial" w:cs="Arial"/>
          <w:sz w:val="20"/>
          <w:szCs w:val="20"/>
          <w:lang w:val="en-US"/>
        </w:rPr>
        <w:t xml:space="preserve"> email, </w:t>
      </w:r>
      <w:r>
        <w:rPr>
          <w:rFonts w:ascii="Arial CYR" w:hAnsi="Arial CYR" w:cs="Arial CYR"/>
          <w:sz w:val="20"/>
          <w:szCs w:val="20"/>
        </w:rPr>
        <w:t>указанный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привязан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02.11.2012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метода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Перенести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инкассовые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акцептом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переносятся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помеченные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инкассовые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31.10.2012 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OID:1002640 </w:t>
      </w:r>
      <w:r>
        <w:rPr>
          <w:rFonts w:ascii="Arial CYR" w:hAnsi="Arial CYR" w:cs="Arial CYR"/>
          <w:sz w:val="20"/>
          <w:szCs w:val="20"/>
        </w:rPr>
        <w:t>Внешние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выводятся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уникальные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</w:t>
      </w:r>
      <w:r>
        <w:rPr>
          <w:rFonts w:ascii="Arial CYR" w:hAnsi="Arial CYR" w:cs="Arial CYR"/>
          <w:sz w:val="20"/>
          <w:szCs w:val="20"/>
        </w:rPr>
        <w:t>рагенты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корреспондены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добавлен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30.10.2012 </w:t>
      </w:r>
      <w:r>
        <w:rPr>
          <w:rFonts w:ascii="Arial CYR" w:hAnsi="Arial CYR" w:cs="Arial CYR"/>
          <w:sz w:val="20"/>
          <w:szCs w:val="20"/>
        </w:rPr>
        <w:t>Добавлена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выбора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сортировки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времени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</w:t>
      </w:r>
      <w:r>
        <w:rPr>
          <w:rFonts w:ascii="Arial CYR" w:hAnsi="Arial CYR" w:cs="Arial CYR"/>
          <w:sz w:val="20"/>
          <w:szCs w:val="20"/>
        </w:rPr>
        <w:t>вому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sz w:val="20"/>
          <w:szCs w:val="20"/>
        </w:rPr>
        <w:t>шаблон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 OID:1000740)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30.10.2012  </w:t>
      </w:r>
      <w:r>
        <w:rPr>
          <w:rFonts w:ascii="Arial CYR" w:hAnsi="Arial CYR" w:cs="Arial CYR"/>
          <w:sz w:val="20"/>
          <w:szCs w:val="20"/>
        </w:rPr>
        <w:t>Исправлена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ошибка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вызове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метода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30.10.2012 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кодом</w:t>
      </w:r>
      <w:r>
        <w:rPr>
          <w:rFonts w:ascii="Arial" w:hAnsi="Arial" w:cs="Arial"/>
          <w:sz w:val="20"/>
          <w:szCs w:val="20"/>
          <w:lang w:val="en-US"/>
        </w:rPr>
        <w:t xml:space="preserve"> 5012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меньше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выдачи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паспорта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удостоверении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личности</w:t>
      </w:r>
      <w:r>
        <w:rPr>
          <w:rFonts w:ascii="Arial" w:hAnsi="Arial" w:cs="Arial"/>
          <w:sz w:val="20"/>
          <w:szCs w:val="20"/>
          <w:lang w:val="en-US"/>
        </w:rPr>
        <w:t xml:space="preserve"> 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любого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физ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физ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юр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выдачи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удостоверения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личности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которое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заносится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Удостоверения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личности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карточк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sz w:val="20"/>
          <w:szCs w:val="20"/>
        </w:rPr>
        <w:t>меньше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зависмости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статуса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ошибку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предупреждение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заведении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контранента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29.10.2012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ко</w:t>
      </w:r>
      <w:r>
        <w:rPr>
          <w:rFonts w:ascii="Arial CYR" w:hAnsi="Arial CYR" w:cs="Arial CYR"/>
          <w:sz w:val="20"/>
          <w:szCs w:val="20"/>
        </w:rPr>
        <w:t>дом</w:t>
      </w:r>
      <w:r>
        <w:rPr>
          <w:rFonts w:ascii="Arial" w:hAnsi="Arial" w:cs="Arial"/>
          <w:sz w:val="20"/>
          <w:szCs w:val="20"/>
          <w:lang w:val="en-US"/>
        </w:rPr>
        <w:t xml:space="preserve"> 5011 "</w:t>
      </w:r>
      <w:r>
        <w:rPr>
          <w:rFonts w:ascii="Arial CYR" w:hAnsi="Arial CYR" w:cs="Arial CYR"/>
          <w:sz w:val="20"/>
          <w:szCs w:val="20"/>
        </w:rPr>
        <w:t>Полное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совпадает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ФИО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справочнике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любого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физ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физ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юр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лицо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</w:t>
      </w:r>
      <w:r>
        <w:rPr>
          <w:rFonts w:ascii="Arial CYR" w:hAnsi="Arial CYR" w:cs="Arial CYR"/>
          <w:sz w:val="20"/>
          <w:szCs w:val="20"/>
        </w:rPr>
        <w:t>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текущую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совпадает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Фамилия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Отчество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именительном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падеже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задаваемых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>ФИО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заивисимости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статуса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предупреждение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ошибку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Регистр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учитывается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               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заведении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контранента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29.10.2012 </w:t>
      </w:r>
      <w:r>
        <w:rPr>
          <w:rFonts w:ascii="Arial CYR" w:hAnsi="Arial CYR" w:cs="Arial CYR"/>
          <w:sz w:val="20"/>
          <w:szCs w:val="20"/>
        </w:rPr>
        <w:t>Реализован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сценарий</w:t>
      </w:r>
      <w:r>
        <w:rPr>
          <w:rFonts w:ascii="Arial" w:hAnsi="Arial" w:cs="Arial"/>
          <w:sz w:val="20"/>
          <w:szCs w:val="20"/>
          <w:lang w:val="en-US"/>
        </w:rPr>
        <w:t xml:space="preserve"> OID: 1001174 </w:t>
      </w:r>
      <w:r>
        <w:rPr>
          <w:rFonts w:ascii="Arial CYR" w:hAnsi="Arial CYR" w:cs="Arial CYR"/>
          <w:sz w:val="20"/>
          <w:szCs w:val="20"/>
        </w:rPr>
        <w:t>Проставление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ФИО</w:t>
      </w:r>
      <w:r>
        <w:rPr>
          <w:rFonts w:ascii="Arial" w:hAnsi="Arial" w:cs="Arial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sz w:val="20"/>
          <w:szCs w:val="20"/>
        </w:rPr>
        <w:t>Администратор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Конфигурация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системы</w:t>
      </w:r>
      <w:r>
        <w:rPr>
          <w:rFonts w:ascii="Arial" w:hAnsi="Arial" w:cs="Arial"/>
          <w:sz w:val="20"/>
          <w:szCs w:val="20"/>
          <w:lang w:val="en-US"/>
        </w:rPr>
        <w:t xml:space="preserve"> -&gt;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</w:t>
      </w:r>
      <w:r>
        <w:rPr>
          <w:rFonts w:ascii="Arial" w:hAnsi="Arial" w:cs="Arial"/>
          <w:sz w:val="20"/>
          <w:szCs w:val="20"/>
          <w:lang w:val="en-US"/>
        </w:rPr>
        <w:t xml:space="preserve"> -&gt;  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>+ -&gt; C</w:t>
      </w:r>
      <w:r>
        <w:rPr>
          <w:rFonts w:ascii="Arial CYR" w:hAnsi="Arial CYR" w:cs="Arial CYR"/>
          <w:sz w:val="20"/>
          <w:szCs w:val="20"/>
        </w:rPr>
        <w:t>ценарии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Сценарий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привязан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Контрагенты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который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заполняет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Полное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значениями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Фамилия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Отчество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именительном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падеже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текущую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системну</w:t>
      </w:r>
      <w:r>
        <w:rPr>
          <w:rFonts w:ascii="Arial CYR" w:hAnsi="Arial CYR" w:cs="Arial CYR"/>
          <w:sz w:val="20"/>
          <w:szCs w:val="20"/>
        </w:rPr>
        <w:t>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заполнено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физических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конфигурации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сценарий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выключен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23.10.2012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кодом</w:t>
      </w:r>
      <w:r>
        <w:rPr>
          <w:rFonts w:ascii="Arial" w:hAnsi="Arial" w:cs="Arial"/>
          <w:sz w:val="20"/>
          <w:szCs w:val="20"/>
          <w:lang w:val="en-US"/>
        </w:rPr>
        <w:t xml:space="preserve"> 4046 </w:t>
      </w:r>
      <w:r>
        <w:rPr>
          <w:rFonts w:ascii="Arial CYR" w:hAnsi="Arial CYR" w:cs="Arial CYR"/>
          <w:sz w:val="20"/>
          <w:szCs w:val="20"/>
        </w:rPr>
        <w:t>Некорректное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108 (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налогового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)  ( </w:t>
      </w:r>
      <w:r>
        <w:rPr>
          <w:rFonts w:ascii="Arial CYR" w:hAnsi="Arial CYR" w:cs="Arial CYR"/>
          <w:sz w:val="20"/>
          <w:szCs w:val="20"/>
        </w:rPr>
        <w:t>Группа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Кон</w:t>
      </w:r>
      <w:r>
        <w:rPr>
          <w:rFonts w:ascii="Arial CYR" w:hAnsi="Arial CYR" w:cs="Arial CYR"/>
          <w:sz w:val="20"/>
          <w:szCs w:val="20"/>
        </w:rPr>
        <w:t>троль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реквизитов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  ).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заполнено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sz w:val="20"/>
          <w:szCs w:val="20"/>
        </w:rPr>
        <w:t>татус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составителя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расчетного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налогового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заполнено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равно</w:t>
      </w:r>
      <w:r>
        <w:rPr>
          <w:rFonts w:ascii="Arial" w:hAnsi="Arial" w:cs="Arial"/>
          <w:sz w:val="20"/>
          <w:szCs w:val="20"/>
          <w:lang w:val="en-US"/>
        </w:rPr>
        <w:t xml:space="preserve"> "0",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символьные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данные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зависимости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статуса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</w:t>
      </w:r>
      <w:r>
        <w:rPr>
          <w:rFonts w:ascii="Arial CYR" w:hAnsi="Arial CYR" w:cs="Arial CYR"/>
          <w:sz w:val="20"/>
          <w:szCs w:val="20"/>
        </w:rPr>
        <w:t>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выдается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предупреждение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ошибка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</w:t>
      </w:r>
      <w:r>
        <w:rPr>
          <w:rFonts w:ascii="Arial CYR" w:hAnsi="Arial CYR" w:cs="Arial CYR"/>
          <w:sz w:val="20"/>
          <w:szCs w:val="20"/>
        </w:rPr>
        <w:t>Данная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действует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заведении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вручную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отправке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РКЦ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Реализовано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приказа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Приказ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Минфина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24.11.2004 N 106</w:t>
      </w:r>
      <w:r>
        <w:rPr>
          <w:rFonts w:ascii="Arial CYR" w:hAnsi="Arial CYR" w:cs="Arial CYR"/>
          <w:sz w:val="20"/>
          <w:szCs w:val="20"/>
        </w:rPr>
        <w:t>н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ред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30.12.2010)".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кодом</w:t>
      </w:r>
      <w:r>
        <w:rPr>
          <w:rFonts w:ascii="Arial" w:hAnsi="Arial" w:cs="Arial"/>
          <w:sz w:val="20"/>
          <w:szCs w:val="20"/>
          <w:lang w:val="en-US"/>
        </w:rPr>
        <w:t xml:space="preserve"> 4029 </w:t>
      </w:r>
      <w:r>
        <w:rPr>
          <w:rFonts w:ascii="Arial CYR" w:hAnsi="Arial CYR" w:cs="Arial CYR"/>
          <w:sz w:val="20"/>
          <w:szCs w:val="20"/>
        </w:rPr>
        <w:t>Некорректное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107 (</w:t>
      </w:r>
      <w:r>
        <w:rPr>
          <w:rFonts w:ascii="Arial CYR" w:hAnsi="Arial CYR" w:cs="Arial CYR"/>
          <w:sz w:val="20"/>
          <w:szCs w:val="20"/>
        </w:rPr>
        <w:t>Налоговый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</w:t>
      </w:r>
      <w:r>
        <w:rPr>
          <w:rFonts w:ascii="Arial" w:hAnsi="Arial" w:cs="Arial"/>
          <w:sz w:val="20"/>
          <w:szCs w:val="20"/>
          <w:lang w:val="en-US"/>
        </w:rPr>
        <w:t>)  (</w:t>
      </w:r>
      <w:r>
        <w:rPr>
          <w:rFonts w:ascii="Arial CYR" w:hAnsi="Arial CYR" w:cs="Arial CYR"/>
          <w:sz w:val="20"/>
          <w:szCs w:val="20"/>
        </w:rPr>
        <w:t>Группа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Контроль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реквизитов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") </w:t>
      </w:r>
      <w:r>
        <w:rPr>
          <w:rFonts w:ascii="Arial CYR" w:hAnsi="Arial CYR" w:cs="Arial CYR"/>
          <w:sz w:val="20"/>
          <w:szCs w:val="20"/>
        </w:rPr>
        <w:t>добавлено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дополнительное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условие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Налоговый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период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было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число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встречается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символ</w:t>
      </w:r>
      <w:r>
        <w:rPr>
          <w:rFonts w:ascii="Arial" w:hAnsi="Arial" w:cs="Arial"/>
          <w:sz w:val="20"/>
          <w:szCs w:val="20"/>
          <w:lang w:val="en-US"/>
        </w:rPr>
        <w:t xml:space="preserve"> ".".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15.10.2012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банк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РФК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перемещает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папку</w:t>
      </w:r>
      <w:r>
        <w:rPr>
          <w:rFonts w:ascii="Arial" w:hAnsi="Arial" w:cs="Arial"/>
          <w:sz w:val="20"/>
          <w:szCs w:val="20"/>
          <w:lang w:val="en-US"/>
        </w:rPr>
        <w:t xml:space="preserve"> ERROR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начинает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случае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успешной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выгрузила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 CYR" w:hAnsi="Arial CYR" w:cs="Arial CYR"/>
          <w:sz w:val="20"/>
          <w:szCs w:val="20"/>
        </w:rPr>
        <w:t>прос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этот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перемещается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 RECEIVED.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противном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случае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например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неправильная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структура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файла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) -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оставляет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каталоге</w:t>
      </w:r>
      <w:r>
        <w:rPr>
          <w:rFonts w:ascii="Arial" w:hAnsi="Arial" w:cs="Arial"/>
          <w:sz w:val="20"/>
          <w:szCs w:val="20"/>
          <w:lang w:val="en-US"/>
        </w:rPr>
        <w:t xml:space="preserve"> ERROR.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10.10.2012 </w:t>
      </w:r>
      <w:r>
        <w:rPr>
          <w:rFonts w:ascii="Arial CYR" w:hAnsi="Arial CYR" w:cs="Arial CYR"/>
          <w:sz w:val="20"/>
          <w:szCs w:val="20"/>
        </w:rPr>
        <w:t>Реализована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выгрузка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пакета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ЭСИД</w:t>
      </w:r>
      <w:r>
        <w:rPr>
          <w:rFonts w:ascii="Arial" w:hAnsi="Arial" w:cs="Arial"/>
          <w:sz w:val="20"/>
          <w:szCs w:val="20"/>
          <w:lang w:val="en-US"/>
        </w:rPr>
        <w:t xml:space="preserve"> ED203 (</w:t>
      </w:r>
      <w:r>
        <w:rPr>
          <w:rFonts w:ascii="Arial CYR" w:hAnsi="Arial CYR" w:cs="Arial CYR"/>
          <w:sz w:val="20"/>
          <w:szCs w:val="20"/>
        </w:rPr>
        <w:t>Запрос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ЭПД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режиме</w:t>
      </w:r>
      <w:r>
        <w:rPr>
          <w:rFonts w:ascii="Arial" w:hAnsi="Arial" w:cs="Arial"/>
          <w:sz w:val="20"/>
          <w:szCs w:val="20"/>
          <w:lang w:val="en-US"/>
        </w:rPr>
        <w:t xml:space="preserve"> on-line.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процедуре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агента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Unit OID:1004300.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задании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агента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события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запускающего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задание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Постоянный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запуск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цикле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Предварительно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присвоить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 OID:1001018 </w:t>
      </w:r>
      <w:r>
        <w:rPr>
          <w:rFonts w:ascii="Arial CYR" w:hAnsi="Arial CYR" w:cs="Arial CYR"/>
          <w:sz w:val="20"/>
          <w:szCs w:val="20"/>
        </w:rPr>
        <w:t>Временной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интервал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выгрузки</w:t>
      </w:r>
      <w:r>
        <w:rPr>
          <w:rFonts w:ascii="Arial" w:hAnsi="Arial" w:cs="Arial"/>
          <w:sz w:val="20"/>
          <w:szCs w:val="20"/>
          <w:lang w:val="en-US"/>
        </w:rPr>
        <w:t xml:space="preserve"> ED203  (</w:t>
      </w:r>
      <w:r>
        <w:rPr>
          <w:rFonts w:ascii="Arial CYR" w:hAnsi="Arial CYR" w:cs="Arial CYR"/>
          <w:sz w:val="20"/>
          <w:szCs w:val="20"/>
        </w:rPr>
        <w:t>Файлы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Переменные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ядро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)-&gt;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УФЭБС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переменнной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задается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интервал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укзаывается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секундах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ЭСИД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ЭД</w:t>
      </w:r>
      <w:r>
        <w:rPr>
          <w:rFonts w:ascii="Arial" w:hAnsi="Arial" w:cs="Arial"/>
          <w:sz w:val="20"/>
          <w:szCs w:val="20"/>
          <w:lang w:val="en-US"/>
        </w:rPr>
        <w:t xml:space="preserve">203.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выгружа</w:t>
      </w:r>
      <w:r>
        <w:rPr>
          <w:rFonts w:ascii="Arial CYR" w:hAnsi="Arial CYR" w:cs="Arial CYR"/>
          <w:sz w:val="20"/>
          <w:szCs w:val="20"/>
        </w:rPr>
        <w:t>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ЭСИД</w:t>
      </w:r>
      <w:r>
        <w:rPr>
          <w:rFonts w:ascii="Arial" w:hAnsi="Arial" w:cs="Arial"/>
          <w:sz w:val="20"/>
          <w:szCs w:val="20"/>
          <w:lang w:val="en-US"/>
        </w:rPr>
        <w:t xml:space="preserve"> 203: </w:t>
      </w:r>
      <w:r>
        <w:rPr>
          <w:rFonts w:ascii="Arial CYR" w:hAnsi="Arial CYR" w:cs="Arial CYR"/>
          <w:sz w:val="20"/>
          <w:szCs w:val="20"/>
        </w:rPr>
        <w:t>Код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статуса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ЭПД</w:t>
      </w:r>
      <w:r>
        <w:rPr>
          <w:rFonts w:ascii="Arial" w:hAnsi="Arial" w:cs="Arial"/>
          <w:sz w:val="20"/>
          <w:szCs w:val="20"/>
          <w:lang w:val="en-US"/>
        </w:rPr>
        <w:t xml:space="preserve"> - 16 - </w:t>
      </w:r>
      <w:r>
        <w:rPr>
          <w:rFonts w:ascii="Arial CYR" w:hAnsi="Arial CYR" w:cs="Arial CYR"/>
          <w:sz w:val="20"/>
          <w:szCs w:val="20"/>
        </w:rPr>
        <w:t>Встречный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ЭПД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ожидает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текущем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рейсе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Код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запроса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ЭПД</w:t>
      </w:r>
      <w:r>
        <w:rPr>
          <w:rFonts w:ascii="Arial" w:hAnsi="Arial" w:cs="Arial"/>
          <w:sz w:val="20"/>
          <w:szCs w:val="20"/>
          <w:lang w:val="en-US"/>
        </w:rPr>
        <w:t xml:space="preserve"> - 1 - </w:t>
      </w:r>
      <w:r>
        <w:rPr>
          <w:rFonts w:ascii="Arial CYR" w:hAnsi="Arial CYR" w:cs="Arial CYR"/>
          <w:sz w:val="20"/>
          <w:szCs w:val="20"/>
        </w:rPr>
        <w:t>Идентификаторы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ЭПД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09.10.2012 </w:t>
      </w:r>
      <w:r>
        <w:rPr>
          <w:rFonts w:ascii="Arial CYR" w:hAnsi="Arial CYR" w:cs="Arial CYR"/>
          <w:sz w:val="20"/>
          <w:szCs w:val="20"/>
        </w:rPr>
        <w:t>Исправлена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ошибка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вводе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заявления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выборе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акцептируемого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нулевой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sz w:val="20"/>
          <w:szCs w:val="20"/>
        </w:rPr>
        <w:t>уммой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Версия 1.1.33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26.12.2012 </w:t>
      </w:r>
      <w:r>
        <w:rPr>
          <w:rFonts w:ascii="Arial CYR" w:hAnsi="Arial CYR" w:cs="Arial CYR"/>
          <w:sz w:val="20"/>
          <w:szCs w:val="20"/>
        </w:rPr>
        <w:t>Добавлена проверка с кодом 1020 (Наименование получателя не совпадает с другими допустимыми наименованиями контрагента) в справочнике проверок кредитовых документов (РКО-&gt;Справочники-&gt; Справочники платежной систе</w:t>
      </w:r>
      <w:r>
        <w:rPr>
          <w:rFonts w:ascii="Arial CYR" w:hAnsi="Arial CYR" w:cs="Arial CYR"/>
          <w:sz w:val="20"/>
          <w:szCs w:val="20"/>
        </w:rPr>
        <w:t xml:space="preserve">мы -&gt; настройка обработки кред.плат.документов).   При сравнении, если счет получателя клиентский - то наименование получателя сравнивается с наименованием контрагента, с полным наименованием контрагента и с допустимыми наименованиями контрагента (вкладка </w:t>
      </w:r>
      <w:r>
        <w:rPr>
          <w:rFonts w:ascii="Arial CYR" w:hAnsi="Arial CYR" w:cs="Arial CYR"/>
          <w:sz w:val="20"/>
          <w:szCs w:val="20"/>
        </w:rPr>
        <w:t xml:space="preserve">допустимые наименования контрагента на карточке контрагента).  При сравнении с наименованием контрагента и с полным наименованием </w:t>
      </w:r>
      <w:r>
        <w:rPr>
          <w:rFonts w:ascii="Arial CYR" w:hAnsi="Arial CYR" w:cs="Arial CYR"/>
          <w:sz w:val="20"/>
          <w:szCs w:val="20"/>
        </w:rPr>
        <w:lastRenderedPageBreak/>
        <w:t>контрагента не учитываются регистр и вхождения в наименование получателя символов:  ,(,),",/,\,-,_,&amp;, . При сравнении  с допус</w:t>
      </w:r>
      <w:r>
        <w:rPr>
          <w:rFonts w:ascii="Arial CYR" w:hAnsi="Arial CYR" w:cs="Arial CYR"/>
          <w:sz w:val="20"/>
          <w:szCs w:val="20"/>
        </w:rPr>
        <w:t xml:space="preserve">тимым наименованием не учитывается регистр и пробелы слева и справа. Данное сравнение осуществляется только для клиентских лицевых счетов. Сравнение с внутрибанковскими счетами осуществляется как в проверке 1005.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Также в списке входящих кредитовых докумен</w:t>
      </w:r>
      <w:r>
        <w:rPr>
          <w:rFonts w:ascii="Arial CYR" w:hAnsi="Arial CYR" w:cs="Arial CYR"/>
          <w:sz w:val="20"/>
          <w:szCs w:val="20"/>
        </w:rPr>
        <w:t>тов добавлено действие "Добавить наименование получателя в допустимые наименования контрагента". Пользователь может выбрать нужные входящие кредитовые документы и наименование получателя занесется в табличную часть "Допустимые наименования контрагента" в к</w:t>
      </w:r>
      <w:r>
        <w:rPr>
          <w:rFonts w:ascii="Arial CYR" w:hAnsi="Arial CYR" w:cs="Arial CYR"/>
          <w:sz w:val="20"/>
          <w:szCs w:val="20"/>
        </w:rPr>
        <w:t xml:space="preserve">арточке контрагента.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25.12.2012 В проверках контрагентов (Справочники-&gt;Контрагенты-&gt;Проверки контрагентов) с кодами 5000 (ИНН контрагента совпадает с ИНН контрагентов в справочнике)  и 5001 (Наименование, ИНН и КПП контрагента совпадает с наименованием, </w:t>
      </w:r>
      <w:r>
        <w:rPr>
          <w:rFonts w:ascii="Arial CYR" w:hAnsi="Arial CYR" w:cs="Arial CYR"/>
          <w:sz w:val="20"/>
          <w:szCs w:val="20"/>
        </w:rPr>
        <w:t xml:space="preserve">ИНН и КПП контрагентов в справочнике) не учитываются значения ИНН, если они равны '0','0000000000', '000000000000' (если ИНН у контрагента заполнены нулями - то считаем, что ИНН у контрагента не заполнен).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25.12.2012  Для on-line синхронизации  данных по</w:t>
      </w:r>
      <w:r>
        <w:rPr>
          <w:rFonts w:ascii="Arial CYR" w:hAnsi="Arial CYR" w:cs="Arial CYR"/>
          <w:sz w:val="20"/>
          <w:szCs w:val="20"/>
        </w:rPr>
        <w:t xml:space="preserve"> указанному времени по контрагентам и лицевым счетам в АБС со шлюзом iBank2 БИФИТ введена переменная: OID:  Время, после которого произоводиться синхронизация данных по клиентам и л/c в АБС с БИФИТ (Файл-&gt;Переменные-&gt;модуль РКО (ядро проводок, планы счетов</w:t>
      </w:r>
      <w:r>
        <w:rPr>
          <w:rFonts w:ascii="Arial CYR" w:hAnsi="Arial CYR" w:cs="Arial CYR"/>
          <w:sz w:val="20"/>
          <w:szCs w:val="20"/>
        </w:rPr>
        <w:t>) -&gt; Категория: Клиент-банк). В данной переменной пользователь должен ввести время в формате : hh:mm   (hh - часы mm - минуты). После данного времени  АБС в режиме on-line будет выгружать данные по клиентам и лицевым счетам в таблицу query_results для вази</w:t>
      </w:r>
      <w:r>
        <w:rPr>
          <w:rFonts w:ascii="Arial CYR" w:hAnsi="Arial CYR" w:cs="Arial CYR"/>
          <w:sz w:val="20"/>
          <w:szCs w:val="20"/>
        </w:rPr>
        <w:t>модействия со шлюзом iBank2 БИФИТ.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процедуре OmegaAgent необходимо указать в поле Unit OID: 1004162. В задании OmegaAgent в поле тип события, запускающего задание необходимо указать : Постоянный запуск задания в цикле, а в поле Операция при наступленнии </w:t>
      </w:r>
      <w:r>
        <w:rPr>
          <w:rFonts w:ascii="Arial CYR" w:hAnsi="Arial CYR" w:cs="Arial CYR"/>
          <w:sz w:val="20"/>
          <w:szCs w:val="20"/>
        </w:rPr>
        <w:t xml:space="preserve">события, необходимо выбрать операцию (процедуру) созданную выше. Если уже имеется задание по синхронизации данных для шлюза iBank2 БИФИТ, то необходимо поменять значение в поле тип события, запускающего задание на "Постоянный запуск задания в цикле", а со </w:t>
      </w:r>
      <w:r>
        <w:rPr>
          <w:rFonts w:ascii="Arial CYR" w:hAnsi="Arial CYR" w:cs="Arial CYR"/>
          <w:sz w:val="20"/>
          <w:szCs w:val="20"/>
        </w:rPr>
        <w:t xml:space="preserve">вкладки Время на задании OmegaAgent очистить все данные.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24.12.2012 В сальдовые и оборотно-сальдовые ведомости добавлено возможность получать отчет по справочнику "групп масок счетов".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24.12.2012 Реализована переменная: OID:1001081  Код вида валютной </w:t>
      </w:r>
      <w:r>
        <w:rPr>
          <w:rFonts w:ascii="Arial CYR" w:hAnsi="Arial CYR" w:cs="Arial CYR"/>
          <w:sz w:val="20"/>
          <w:szCs w:val="20"/>
        </w:rPr>
        <w:t xml:space="preserve">операции в документах по комиссии по счету нерезидента (Файл-&gt;Переменные-&gt;модуль РКО (ядро проводок, планы счетов) -&gt; Категория: Комиссия). В данной переменной пользователь может выбрать значение кода вида валютной операции ({VO99020}, {VO80050}), которое </w:t>
      </w:r>
      <w:r>
        <w:rPr>
          <w:rFonts w:ascii="Arial CYR" w:hAnsi="Arial CYR" w:cs="Arial CYR"/>
          <w:sz w:val="20"/>
          <w:szCs w:val="20"/>
        </w:rPr>
        <w:t>будет подставляться в назначение платежа в сгенерированные документы по комиссии по счету нерезидента.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значение переменной не указано, то по умолчанию в поле Назначение платежа в сгенерироованные документы по комиссии по нерезиденту будет подставлятьс</w:t>
      </w:r>
      <w:r>
        <w:rPr>
          <w:rFonts w:ascii="Arial CYR" w:hAnsi="Arial CYR" w:cs="Arial CYR"/>
          <w:sz w:val="20"/>
          <w:szCs w:val="20"/>
        </w:rPr>
        <w:t>я код {VO99020}. Данная переменная действует по комиссиям, сформированных на основании договора РКО, по схемам комиссий, который имеют системный тип: "Задать вручную", "Фиксированная сумма" или  "Фиксированный процент".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19.12.2012 Реализован отчет OID: 10</w:t>
      </w:r>
      <w:r>
        <w:rPr>
          <w:rFonts w:ascii="Arial CYR" w:hAnsi="Arial CYR" w:cs="Arial CYR"/>
          <w:sz w:val="20"/>
          <w:szCs w:val="20"/>
        </w:rPr>
        <w:t xml:space="preserve">02694  "Платежные документы в разрезе состояний" (Администратор-&gt;Конфигурация системы -&gt; Категория : РКО-&gt; модуль РКО (ядро проводок, планы счетов)-&gt; Шаблоны отчетов).  Сначала необходимо завести документ с масками лицевых счетов в документе OID: 1004454  </w:t>
      </w:r>
      <w:r>
        <w:rPr>
          <w:rFonts w:ascii="Arial CYR" w:hAnsi="Arial CYR" w:cs="Arial CYR"/>
          <w:sz w:val="20"/>
          <w:szCs w:val="20"/>
        </w:rPr>
        <w:t>"Справочник масок лицевых счетов". Далее необходимо сохранить заведенный документ с масками лицевых счетов, которые являюся "банковскими платежами". После этого необходимо указать ссылку (выбрать из справочника) на данный документ в переменной OID: 1001077</w:t>
      </w:r>
      <w:r>
        <w:rPr>
          <w:rFonts w:ascii="Arial CYR" w:hAnsi="Arial CYR" w:cs="Arial CYR"/>
          <w:sz w:val="20"/>
          <w:szCs w:val="20"/>
        </w:rPr>
        <w:t xml:space="preserve"> Группа банковских счетов для отчета Платежные документы в разрезе состояний (Файл-&gt;Переменные-&gt;модуль РКО (ядро проводок,планы счетов)-&gt; Категория: Отчеты).  Данный отчет в интерфейс РКО не вынесен.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данном отчете в графе 1 - выводятс</w:t>
      </w:r>
      <w:r>
        <w:rPr>
          <w:rFonts w:ascii="Arial CYR" w:hAnsi="Arial CYR" w:cs="Arial CYR"/>
          <w:sz w:val="20"/>
          <w:szCs w:val="20"/>
        </w:rPr>
        <w:t xml:space="preserve">я сумма и количество  исходящих дебетовых платежных документов, которые находятся в АБС за исключением состояния  "Удален" в выбранной дате.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2 выводятся   сумма и количество исходящих дебетовых платежных документов, которые нахо</w:t>
      </w:r>
      <w:r>
        <w:rPr>
          <w:rFonts w:ascii="Arial CYR" w:hAnsi="Arial CYR" w:cs="Arial CYR"/>
          <w:sz w:val="20"/>
          <w:szCs w:val="20"/>
        </w:rPr>
        <w:t xml:space="preserve">дятся в АБС в состоянии "Создан" или "На позициии" в выбранной дате.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2.1 выводятся   сумма и количество исходящих дебетовых платежных документов, которые находятся в АБС в состоянии "Создан" или "На позициии" в выбранной дате у </w:t>
      </w:r>
      <w:r>
        <w:rPr>
          <w:rFonts w:ascii="Arial CYR" w:hAnsi="Arial CYR" w:cs="Arial CYR"/>
          <w:sz w:val="20"/>
          <w:szCs w:val="20"/>
        </w:rPr>
        <w:t xml:space="preserve">которых счет плательщика попадает под маску в документе справочник масок лицевых счетов, </w:t>
      </w:r>
      <w:r>
        <w:rPr>
          <w:rFonts w:ascii="Arial CYR" w:hAnsi="Arial CYR" w:cs="Arial CYR"/>
          <w:sz w:val="20"/>
          <w:szCs w:val="20"/>
        </w:rPr>
        <w:lastRenderedPageBreak/>
        <w:t>указанной в переменной OID: 1001077 Группа банковских счетов для отчета Платежные документы в разрезе состояний.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2.2 выводятся   сумма и кол</w:t>
      </w:r>
      <w:r>
        <w:rPr>
          <w:rFonts w:ascii="Arial CYR" w:hAnsi="Arial CYR" w:cs="Arial CYR"/>
          <w:sz w:val="20"/>
          <w:szCs w:val="20"/>
        </w:rPr>
        <w:t>ичество исходящих дебетовых платежных документов, которые находятся в АБС в состоянии "Создан" или "На позициии" по  формуле графа 2 - графа 2.1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3 выводятся   сумма и количество исходящих дебетовых платежных документов, которые </w:t>
      </w:r>
      <w:r>
        <w:rPr>
          <w:rFonts w:ascii="Arial CYR" w:hAnsi="Arial CYR" w:cs="Arial CYR"/>
          <w:sz w:val="20"/>
          <w:szCs w:val="20"/>
        </w:rPr>
        <w:t xml:space="preserve">находятся в АБС в состоянии "Отправлен" или "Исполнен" в выбранной дате.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3.1 выводятся   сумма и количество исходящих дебетовых платежных документов, которые находятся в АБС в состоянии "Отправлен" или "Исполнен" в выбранной дат</w:t>
      </w:r>
      <w:r>
        <w:rPr>
          <w:rFonts w:ascii="Arial CYR" w:hAnsi="Arial CYR" w:cs="Arial CYR"/>
          <w:sz w:val="20"/>
          <w:szCs w:val="20"/>
        </w:rPr>
        <w:t>е у которых счет плательщика попадает под маску в документе справочник масок лицевых счетов, указанной в переменной OID: 1001077 Группа банковских счетов для отчета Платежные документы в разрезе состояний.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3.2 выводятся   сумма и</w:t>
      </w:r>
      <w:r>
        <w:rPr>
          <w:rFonts w:ascii="Arial CYR" w:hAnsi="Arial CYR" w:cs="Arial CYR"/>
          <w:sz w:val="20"/>
          <w:szCs w:val="20"/>
        </w:rPr>
        <w:t xml:space="preserve"> количество исходящих дебетовых платежных документов, которые находятся в АБС в состоянии "Отправлен" или "Исполнен" по  формуле графа 3 - графа 3.1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4 выводятся   сумма и количество входящих кредитовых платежных документов, кото</w:t>
      </w:r>
      <w:r>
        <w:rPr>
          <w:rFonts w:ascii="Arial CYR" w:hAnsi="Arial CYR" w:cs="Arial CYR"/>
          <w:sz w:val="20"/>
          <w:szCs w:val="20"/>
        </w:rPr>
        <w:t xml:space="preserve">рые находятся в АБС в состоянии "Исполнен" или "До выяснения" или "Ручная корректировка" в выбранной дате.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4.1 выводятся   сумма и количество входящих кредитовых платежных документов, которые находятся в АБС в состоянии "Исполне</w:t>
      </w:r>
      <w:r>
        <w:rPr>
          <w:rFonts w:ascii="Arial CYR" w:hAnsi="Arial CYR" w:cs="Arial CYR"/>
          <w:sz w:val="20"/>
          <w:szCs w:val="20"/>
        </w:rPr>
        <w:t>н" или "До выяснения" или "Ручная корректировка" в выбранной дате у которых счет получателя попадает под маску в документе справочник масок лицевых счетов, указанной в переменной OID: 1001077 Группа банковских счетов для отчета Платежные документы в разрез</w:t>
      </w:r>
      <w:r>
        <w:rPr>
          <w:rFonts w:ascii="Arial CYR" w:hAnsi="Arial CYR" w:cs="Arial CYR"/>
          <w:sz w:val="20"/>
          <w:szCs w:val="20"/>
        </w:rPr>
        <w:t>е состояний.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В графе 4.2 выводятся   сумма и количество входящих кредитовых платежных документов, которые находятся в АБС в состоянии "Исполнен" или "До выяснения" или "Ручная корректировка" по  формуле графа 4 - графа 4.1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18.12.2012 Пр</w:t>
      </w:r>
      <w:r>
        <w:rPr>
          <w:rFonts w:ascii="Arial CYR" w:hAnsi="Arial CYR" w:cs="Arial CYR"/>
          <w:sz w:val="20"/>
          <w:szCs w:val="20"/>
        </w:rPr>
        <w:t xml:space="preserve">и выгрузке пакета документов ЭПД в УФЭБС проверятся, чтобы операционный день, в котором создан пакет, был открыт.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15.12.2012 Реализована проверка с кодом  1019 Несовпадение имен организаций(средняя степень совпадения) в справочнике Настройка обработки кр</w:t>
      </w:r>
      <w:r>
        <w:rPr>
          <w:rFonts w:ascii="Arial CYR" w:hAnsi="Arial CYR" w:cs="Arial CYR"/>
          <w:sz w:val="20"/>
          <w:szCs w:val="20"/>
        </w:rPr>
        <w:t>ед.платеж.документов (Справочники-&gt; Справочники платежной системы).  Данная проверка отрабатывает, если  наименование получателя во входящем кредитовом документе не совпадает с кратким и  полным наименованием контрагента, если счет получателя - клиентский,</w:t>
      </w:r>
      <w:r>
        <w:rPr>
          <w:rFonts w:ascii="Arial CYR" w:hAnsi="Arial CYR" w:cs="Arial CYR"/>
          <w:sz w:val="20"/>
          <w:szCs w:val="20"/>
        </w:rPr>
        <w:t xml:space="preserve"> или наименование получателя не совпадает с коротким и полныим наименованием банка, если счет получателя внутрибанковский. При сравнении наименования получателя во входящем кредитовом документе не учитываются символы  " и ' , а также пробелы слева и справа</w:t>
      </w:r>
      <w:r>
        <w:rPr>
          <w:rFonts w:ascii="Arial CYR" w:hAnsi="Arial CYR" w:cs="Arial CYR"/>
          <w:sz w:val="20"/>
          <w:szCs w:val="20"/>
        </w:rPr>
        <w:t xml:space="preserve"> в наименовании. Регистр при сравнении не учитывается.Действует как при приеме входящих кредитовых документов из РКЦ, так и при заведении входящего кредитового документа вручную.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15.12.2012  Проверка входящих документов с акцептом осуществляется на основ</w:t>
      </w:r>
      <w:r>
        <w:rPr>
          <w:rFonts w:ascii="Arial CYR" w:hAnsi="Arial CYR" w:cs="Arial CYR"/>
          <w:sz w:val="20"/>
          <w:szCs w:val="20"/>
        </w:rPr>
        <w:t>ании проверок, заведенных в справочнике "Проверка платежных документов". В данном справочнике пользователь может указать статусы проверок при приеме пакета ED273 или при сохранении входящего документа с акцептом в полях "Статус при приеме пакета ED273" и "</w:t>
      </w:r>
      <w:r>
        <w:rPr>
          <w:rFonts w:ascii="Arial CYR" w:hAnsi="Arial CYR" w:cs="Arial CYR"/>
          <w:sz w:val="20"/>
          <w:szCs w:val="20"/>
        </w:rPr>
        <w:t xml:space="preserve">Статус при сохранении вход.документа с акцептом".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12.12.2012 Поле код ОКАТО в справочнике кодов ОКАТО расширено до 11 символов. Реализована операция OID: 1003464  Обновление справочника ОКАТО  из  DBF (Администратор-&gt;Конфигурация системы-&gt; Категория: Общ</w:t>
      </w:r>
      <w:r>
        <w:rPr>
          <w:rFonts w:ascii="Arial CYR" w:hAnsi="Arial CYR" w:cs="Arial CYR"/>
          <w:sz w:val="20"/>
          <w:szCs w:val="20"/>
        </w:rPr>
        <w:t>ие -&gt; модуль Общий -&gt; Операции) загрузки кодов ОКАТО из файла DBF. В процессе загрузки все старые коды удаляюся и дополняются новые, действующие на данный текущий операциионный  день. Данная операция вынесена в интерфейс документа Справочник ОКАТО (Админис</w:t>
      </w:r>
      <w:r>
        <w:rPr>
          <w:rFonts w:ascii="Arial CYR" w:hAnsi="Arial CYR" w:cs="Arial CYR"/>
          <w:sz w:val="20"/>
          <w:szCs w:val="20"/>
        </w:rPr>
        <w:t>тратор-&gt;Конфигурация системы-&gt; Категория Общие -&gt; модуль Общий -&gt; Классы документов -&gt; OID: 1000053 Справочник ОКАТО).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10.12.2012 В исходящих документах с акцептом в назначении платежа можно ввести только 210 </w:t>
      </w:r>
      <w:r>
        <w:rPr>
          <w:rFonts w:ascii="Arial CYR" w:hAnsi="Arial CYR" w:cs="Arial CYR"/>
          <w:sz w:val="20"/>
          <w:szCs w:val="20"/>
        </w:rPr>
        <w:lastRenderedPageBreak/>
        <w:t>символов.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10.12.2012 В случае если платежный </w:t>
      </w:r>
      <w:r>
        <w:rPr>
          <w:rFonts w:ascii="Arial CYR" w:hAnsi="Arial CYR" w:cs="Arial CYR"/>
          <w:sz w:val="20"/>
          <w:szCs w:val="20"/>
        </w:rPr>
        <w:t>документ не выгружен в ДЭВ (при условии, что установлен модуль Электронный архив) и выключена переменная OID:1001011  "Полный запрет редактирования данных на вкладке "общее" у исполненных плат.документов" (Файл-&gt;Переменные -&gt; модуль РКО (ядро проводок, пла</w:t>
      </w:r>
      <w:r>
        <w:rPr>
          <w:rFonts w:ascii="Arial CYR" w:hAnsi="Arial CYR" w:cs="Arial CYR"/>
          <w:sz w:val="20"/>
          <w:szCs w:val="20"/>
        </w:rPr>
        <w:t>ны счетов)-&gt; Категория: Платежная система), то у платежных документов можно редактировать номер пачки. Данная возможность действует только для исходящих дебетовых, входящих кредитовых, внутренних платежных документов, а также для внутреннего перевода и пла</w:t>
      </w:r>
      <w:r>
        <w:rPr>
          <w:rFonts w:ascii="Arial CYR" w:hAnsi="Arial CYR" w:cs="Arial CYR"/>
          <w:sz w:val="20"/>
          <w:szCs w:val="20"/>
        </w:rPr>
        <w:t xml:space="preserve">тежного документа дня.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05.12.2012  Введено новое состояние "Проверка ВК" в документе Клиентская заявка (Администратор-&gt;Конфигурация системы -&gt; Категория: РКО-&gt;модуль РКО(ядро проводок, планы счетов)-&gt;Классы документов-&gt; OID:1004363 Клиентская заявка). Пр</w:t>
      </w:r>
      <w:r>
        <w:rPr>
          <w:rFonts w:ascii="Arial CYR" w:hAnsi="Arial CYR" w:cs="Arial CYR"/>
          <w:sz w:val="20"/>
          <w:szCs w:val="20"/>
        </w:rPr>
        <w:t>инцип работы: При переводе документа в состояние "Проверка ВК", АБС генерирует внутренние переводы в состоянии "Создан". В  процессе генерации внутренних переводов  АБС вычисляет статус валютного контроля для каждого документа и расчитывает комиссию за опе</w:t>
      </w:r>
      <w:r>
        <w:rPr>
          <w:rFonts w:ascii="Arial CYR" w:hAnsi="Arial CYR" w:cs="Arial CYR"/>
          <w:sz w:val="20"/>
          <w:szCs w:val="20"/>
        </w:rPr>
        <w:t xml:space="preserve">рацию (если указано с какого счета брать комиссию и указана схема комиссии на табличной части документа "Клиентская заявка").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После перевода документа "Клиентская заявка" в состояние "Проверка ВК", АБС выводит на экран протокол с сгене</w:t>
      </w:r>
      <w:r>
        <w:rPr>
          <w:rFonts w:ascii="Arial CYR" w:hAnsi="Arial CYR" w:cs="Arial CYR"/>
          <w:sz w:val="20"/>
          <w:szCs w:val="20"/>
        </w:rPr>
        <w:t xml:space="preserve">рированными документами. Далее сотрудники банка подтверждают валютным контролем сгенерированные документы и после этого пользователь может исполнить клиентскую заявку.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Реализована переменная: OID: 1001037 Проверять на подтверждение вал</w:t>
      </w:r>
      <w:r>
        <w:rPr>
          <w:rFonts w:ascii="Arial CYR" w:hAnsi="Arial CYR" w:cs="Arial CYR"/>
          <w:sz w:val="20"/>
          <w:szCs w:val="20"/>
        </w:rPr>
        <w:t>ютным контролем при исполнении клиентской заявки (Файл-&gt;Переменные-&gt;модуль РКО(ядро проводок, планы счетов) - &gt; Категория: Клиентская заявка).   При включении данной переменной при исполнении документа "Клиентская заявка",  сгенерированные внутренние перев</w:t>
      </w:r>
      <w:r>
        <w:rPr>
          <w:rFonts w:ascii="Arial CYR" w:hAnsi="Arial CYR" w:cs="Arial CYR"/>
          <w:sz w:val="20"/>
          <w:szCs w:val="20"/>
        </w:rPr>
        <w:t xml:space="preserve">оды проверяются также, чтобы статус валютного контроля у порожденных документов был "Подтвержден валютным контролем".  На основной конфигурации данная переменная по умолчанию выключена.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Для корректной работы документа "Клиентская заяв</w:t>
      </w:r>
      <w:r>
        <w:rPr>
          <w:rFonts w:ascii="Arial CYR" w:hAnsi="Arial CYR" w:cs="Arial CYR"/>
          <w:sz w:val="20"/>
          <w:szCs w:val="20"/>
        </w:rPr>
        <w:t>ка"  по данной технологии необходимо: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1) чтобы была включена переменная: переменная OID:1001037  Проверять на подтверждение валютным контролем при исполнении клиентской заявки (Файл-&gt;Переменные-&gt; модуль РКО(ядро проводок, планы счетов)</w:t>
      </w:r>
      <w:r>
        <w:rPr>
          <w:rFonts w:ascii="Arial CYR" w:hAnsi="Arial CYR" w:cs="Arial CYR"/>
          <w:sz w:val="20"/>
          <w:szCs w:val="20"/>
        </w:rPr>
        <w:t xml:space="preserve">-&gt;Категория: Клиентская заявка).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2) Были включены следующие сценарии обработки :  Администратор-&gt; Конфигурация системы-&gt; Категория РКО -&gt; модуль РКО (ядро проводок, планы счетов) -&gt; Сценарит обработки : -&gt; Сценарий привязан к классу:Кл</w:t>
      </w:r>
      <w:r>
        <w:rPr>
          <w:rFonts w:ascii="Arial CYR" w:hAnsi="Arial CYR" w:cs="Arial CYR"/>
          <w:sz w:val="20"/>
          <w:szCs w:val="20"/>
        </w:rPr>
        <w:t>иентская заявка.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OID:1001208 Обработка документа по кл. операц.(созд-проверка).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OID: 1001209  Статус вал.контр. по кл. заявке(созд-проверка).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OID: 1001210 Расчет комиссий по кл</w:t>
      </w:r>
      <w:r>
        <w:rPr>
          <w:rFonts w:ascii="Arial CYR" w:hAnsi="Arial CYR" w:cs="Arial CYR"/>
          <w:sz w:val="20"/>
          <w:szCs w:val="20"/>
        </w:rPr>
        <w:t xml:space="preserve">. операциям(созд-проверка).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OID: 1001211 Исполнение документов по кл. заявке(провер-исполн).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OID: 1001212 Отмена проверки ВК по клиентской операции.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3) Были выключены следующие сценар</w:t>
      </w:r>
      <w:r>
        <w:rPr>
          <w:rFonts w:ascii="Arial CYR" w:hAnsi="Arial CYR" w:cs="Arial CYR"/>
          <w:sz w:val="20"/>
          <w:szCs w:val="20"/>
        </w:rPr>
        <w:t xml:space="preserve">ии обработки 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Администратор-&gt; Конфигурация системы-&gt; Категория РКО -&gt; модуль РКО (ядро проводок, планы счетов) -&gt; Сценарит обработки : -&gt; Сценарий привязан к классу:Клиентская заявка.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OID: 1000808 Обработка</w:t>
      </w:r>
      <w:r>
        <w:rPr>
          <w:rFonts w:ascii="Arial CYR" w:hAnsi="Arial CYR" w:cs="Arial CYR"/>
          <w:sz w:val="20"/>
          <w:szCs w:val="20"/>
        </w:rPr>
        <w:t xml:space="preserve"> документа по клиентским операциям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OID: 1000852 Статус вал.контроля для док. по клиентской заявке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OID: 1000853 Расчет комиссий по клиентским операциям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OID: 1000854 Исполнение документо</w:t>
      </w:r>
      <w:r>
        <w:rPr>
          <w:rFonts w:ascii="Arial CYR" w:hAnsi="Arial CYR" w:cs="Arial CYR"/>
          <w:sz w:val="20"/>
          <w:szCs w:val="20"/>
        </w:rPr>
        <w:t>в по клиентской заявке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4) Были включены следующие методы на классе документа : “Клиентская заявка”  (Администратор-&gt;Конфигурация системы -&gt; Категория РКО -&gt; модуль РКО (ядро проводок, планы счетов) -&gt; Классы документов -&gt; OID:1004363 Кл</w:t>
      </w:r>
      <w:r>
        <w:rPr>
          <w:rFonts w:ascii="Arial CYR" w:hAnsi="Arial CYR" w:cs="Arial CYR"/>
          <w:sz w:val="20"/>
          <w:szCs w:val="20"/>
        </w:rPr>
        <w:t xml:space="preserve">иентская заявка)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OID: 1001719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OID: 1001720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OID: 1001761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и был выключен метод OID:1001225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03.12.2012  В случае если в xml-файле, содержащем платежные документы, импорт</w:t>
      </w:r>
      <w:r>
        <w:rPr>
          <w:rFonts w:ascii="Arial CYR" w:hAnsi="Arial CYR" w:cs="Arial CYR"/>
          <w:sz w:val="20"/>
          <w:szCs w:val="20"/>
        </w:rPr>
        <w:t>ируемые в АБС из шлюза клиент-банк  РФК (xml) имеется тэг &lt;summa_cr&gt; (cумма документа по кредиту) и в этом тэге указана сумма  и  валюта счета плательщика (тэг &lt;anls&gt;, не равна валюте счета получателя (тэг &lt;bnls&gt;), то АБС создает внутренний перевод(мемориа</w:t>
      </w:r>
      <w:r>
        <w:rPr>
          <w:rFonts w:ascii="Arial CYR" w:hAnsi="Arial CYR" w:cs="Arial CYR"/>
          <w:sz w:val="20"/>
          <w:szCs w:val="20"/>
        </w:rPr>
        <w:t>льный ордер) в состоянии "Создан".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28.11.2012 Реализована переменная OID:1001035  Не генерировать проводку по комиссии при при постановке на картотеку 2  (Файл-&gt;Переменные-&gt;модуль РКО (ядро проводок, планы счетов)-&gt;Категория: Комиссия). При влючении данно</w:t>
      </w:r>
      <w:r>
        <w:rPr>
          <w:rFonts w:ascii="Arial CYR" w:hAnsi="Arial CYR" w:cs="Arial CYR"/>
          <w:sz w:val="20"/>
          <w:szCs w:val="20"/>
        </w:rPr>
        <w:t>й переменной, при постановке документа по комиссии  на картотеку 2 (когда исходный документ ставится в  "План,На позицию, Исполнен  или др."), будет генерироваться только проводка по учету требования Д 47423 - К 70601. На основной конфигурации данная перем</w:t>
      </w:r>
      <w:r>
        <w:rPr>
          <w:rFonts w:ascii="Arial CYR" w:hAnsi="Arial CYR" w:cs="Arial CYR"/>
          <w:sz w:val="20"/>
          <w:szCs w:val="20"/>
        </w:rPr>
        <w:t>енная выключена. Предварительно дожна быть включена переменная: OID: 1000917 Постановка на картотеку документа по комиссии    (Файл-&gt;Переменные-&gt;модуль РКО (ядро проводок, планы счетов)-&gt;Категория: Комиссия). Чтобы сам документ  по комиссии ставился на кар</w:t>
      </w:r>
      <w:r>
        <w:rPr>
          <w:rFonts w:ascii="Arial CYR" w:hAnsi="Arial CYR" w:cs="Arial CYR"/>
          <w:sz w:val="20"/>
          <w:szCs w:val="20"/>
        </w:rPr>
        <w:t xml:space="preserve">тотеку 2.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27.11.2012 При выполнении метода "Перенести инкассовые поручения и платежные требования без акцепта в исходящие дебетовые документы" (интерфейс документа Входящие документы с акцептом) в раздел Исходящие дебетовые документы переносятся помеченн</w:t>
      </w:r>
      <w:r>
        <w:rPr>
          <w:rFonts w:ascii="Arial CYR" w:hAnsi="Arial CYR" w:cs="Arial CYR"/>
          <w:sz w:val="20"/>
          <w:szCs w:val="20"/>
        </w:rPr>
        <w:t xml:space="preserve">ые инкассовые поручение и платежные требования без акцепта, находящиеся в АБС в состоянии "Создан" или "Замечания контроля".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19.11.2012 Изменено наименование формирования файла ответа на запрос на статус принятого в АБС из системы клиент-банк РФК платежн</w:t>
      </w:r>
      <w:r>
        <w:rPr>
          <w:rFonts w:ascii="Arial CYR" w:hAnsi="Arial CYR" w:cs="Arial CYR"/>
          <w:sz w:val="20"/>
          <w:szCs w:val="20"/>
        </w:rPr>
        <w:t>ого документа. Раньше было: ans_status_doc_время.xml , новое значение: ans_status_pldoc_время.xml.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Версия 1.1.34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20.02.2013  Реализовано разграничение видимости лицевых счетов, проводок, внутренних переводов, платежных документов по ответственному исполн</w:t>
      </w:r>
      <w:r>
        <w:rPr>
          <w:rFonts w:ascii="Arial CYR" w:hAnsi="Arial CYR" w:cs="Arial CYR"/>
          <w:sz w:val="20"/>
          <w:szCs w:val="20"/>
        </w:rPr>
        <w:t>ителю. Для этого необходимо включить ключ OID: 1001117 Доступ к лицевым счетам через ответственных исполнителей (Файл-&gt;Переменные-&gt;модуль Общий -&gt; Категория).Если данный ключ включен - если пользователь является администратором или опытным пользователем  -</w:t>
      </w:r>
      <w:r>
        <w:rPr>
          <w:rFonts w:ascii="Arial CYR" w:hAnsi="Arial CYR" w:cs="Arial CYR"/>
          <w:sz w:val="20"/>
          <w:szCs w:val="20"/>
        </w:rPr>
        <w:t xml:space="preserve"> то ему видны все лицевые счета, проводки , документы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пользователь является обыкновенным пользователем  - то ему видны все лицевые счета по которым он является ответственным исполнителем и ему видны проводки, внуруенние переводы, платежные документы,</w:t>
      </w:r>
      <w:r>
        <w:rPr>
          <w:rFonts w:ascii="Arial CYR" w:hAnsi="Arial CYR" w:cs="Arial CYR"/>
          <w:sz w:val="20"/>
          <w:szCs w:val="20"/>
        </w:rPr>
        <w:t xml:space="preserve"> если он является ответственным исполнителем по счету  дебета или кредита.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18.02.2013 При формировании(выгрузке сообщения) ED274 по принятому в составе пакета ED273 входящему документу с акцептом, находящемуся в АБС в состоянии "Создан", "Замечания кон</w:t>
      </w:r>
      <w:r>
        <w:rPr>
          <w:rFonts w:ascii="Arial CYR" w:hAnsi="Arial CYR" w:cs="Arial CYR"/>
          <w:sz w:val="20"/>
          <w:szCs w:val="20"/>
        </w:rPr>
        <w:t>троля", сам документ (входящий документ с акцептом) переводится в состояние "Отправлено ED274".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18.02.2013   Согласно письму ЦБ 176-Т от 21-12-2012 сформирован информационный ресурс о юридических лицах, которые находятся в процессе ликвидации, юридических</w:t>
      </w:r>
      <w:r>
        <w:rPr>
          <w:rFonts w:ascii="Arial CYR" w:hAnsi="Arial CYR" w:cs="Arial CYR"/>
          <w:sz w:val="20"/>
          <w:szCs w:val="20"/>
        </w:rPr>
        <w:t xml:space="preserve"> лицах, </w:t>
      </w:r>
      <w:r>
        <w:rPr>
          <w:rFonts w:ascii="Arial CYR" w:hAnsi="Arial CYR" w:cs="Arial CYR"/>
          <w:sz w:val="20"/>
          <w:szCs w:val="20"/>
        </w:rPr>
        <w:lastRenderedPageBreak/>
        <w:t xml:space="preserve">прекращенных путем ликвидации или исключения из ЕГРЮЛ по решению регистрирующего органа. Информационный ресурс в виде архивного RAR-файла размешается в официальном представительстве Банка России в сети Интернет в разделе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Информация о ликвидируемых</w:t>
      </w:r>
      <w:r>
        <w:rPr>
          <w:rFonts w:ascii="Arial CYR" w:hAnsi="Arial CYR" w:cs="Arial CYR"/>
          <w:sz w:val="20"/>
          <w:szCs w:val="20"/>
        </w:rPr>
        <w:t xml:space="preserve"> и ликвидированных юридических лицах</w:t>
      </w:r>
      <w:r>
        <w:rPr>
          <w:rFonts w:ascii="Arial" w:hAnsi="Arial" w:cs="Arial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sz w:val="20"/>
          <w:szCs w:val="20"/>
        </w:rPr>
        <w:t xml:space="preserve">по адресу: 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&lt;http://www.cbr.ru/egrulinfo/&gt;</w:t>
      </w:r>
      <w:r>
        <w:rPr>
          <w:rFonts w:ascii="Arial CYR" w:hAnsi="Arial CYR" w:cs="Arial CYR"/>
          <w:sz w:val="20"/>
          <w:szCs w:val="20"/>
        </w:rPr>
        <w:t xml:space="preserve"> "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в АБС реализован "Справочник ликвидируемых организаций" (OID:1004710  Администратор-&gt;Конфигурация системы-&gt;Категория: Общие -&gt; модуль Общий + -&gt; Классы документов). Данный с</w:t>
      </w:r>
      <w:r>
        <w:rPr>
          <w:rFonts w:ascii="Arial CYR" w:hAnsi="Arial CYR" w:cs="Arial CYR"/>
          <w:sz w:val="20"/>
          <w:szCs w:val="20"/>
        </w:rPr>
        <w:t>правочник в интерфейс не вынесен. Для  загрузки справочника реализована операция OID: 1003471 Загрузка справочника ликвидируемых организаций  (Администратор-&gt;Конфигурация системы-&gt;Категория: Общие -&gt; модуль Общий + -&gt; Операции). В данной операции пользоват</w:t>
      </w:r>
      <w:r>
        <w:rPr>
          <w:rFonts w:ascii="Arial CYR" w:hAnsi="Arial CYR" w:cs="Arial CYR"/>
          <w:sz w:val="20"/>
          <w:szCs w:val="20"/>
        </w:rPr>
        <w:t>ель должен указать каталог, в котором находятся сsv файлы с данными по статусам и со списком ликвидируемых организаций.  Данный операция в интерфейс не вынесена.  В интефейсе(окружении) документа   "Справочник ликвидируемых организаций"  вынесен шаблон отч</w:t>
      </w:r>
      <w:r>
        <w:rPr>
          <w:rFonts w:ascii="Arial CYR" w:hAnsi="Arial CYR" w:cs="Arial CYR"/>
          <w:sz w:val="20"/>
          <w:szCs w:val="20"/>
        </w:rPr>
        <w:t>ета OID:1002745 Список ликвидируемых организаций. В данном отчете выводятся те контрагенты (юридические лица), заведенные АБС, у которых  ИНН совпадает с ИНН контрагента в справочнике ликвидируемых организаций. При  сравнении пустой ИНН не учитывается. Есл</w:t>
      </w:r>
      <w:r>
        <w:rPr>
          <w:rFonts w:ascii="Arial CYR" w:hAnsi="Arial CYR" w:cs="Arial CYR"/>
          <w:sz w:val="20"/>
          <w:szCs w:val="20"/>
        </w:rPr>
        <w:t xml:space="preserve">и в КО (кредитной организации) имеются контрагенты, которые  находятся в справочнике ликвидируемых организаций, то пользователь должен проставить признак (галочку) "Находится в стадии ликвидации" на вкладке "Другое" в карточке контрагента.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Реализована про</w:t>
      </w:r>
      <w:r>
        <w:rPr>
          <w:rFonts w:ascii="Arial CYR" w:hAnsi="Arial CYR" w:cs="Arial CYR"/>
          <w:sz w:val="20"/>
          <w:szCs w:val="20"/>
        </w:rPr>
        <w:t>верка платежных документов с кодом 4049 (Категория: Контроль на соответствие справочникам) "Плательщик находится в стадии ликвидации". Если контрагент, к которому приписан лицевой счет плательщика в платежном документе, находится в стадии ликвидации (на ка</w:t>
      </w:r>
      <w:r>
        <w:rPr>
          <w:rFonts w:ascii="Arial CYR" w:hAnsi="Arial CYR" w:cs="Arial CYR"/>
          <w:sz w:val="20"/>
          <w:szCs w:val="20"/>
        </w:rPr>
        <w:t xml:space="preserve">рточке контрагента на вкладке "Другое" проставлен признак(галочка) "Находится в стадии ликвидации"), то в зависимости от статуса проверки выдается предупреждение/ошибка.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Действует как при приеме платежей из систем клиент-банков, при заведении вручную, та</w:t>
      </w:r>
      <w:r>
        <w:rPr>
          <w:rFonts w:ascii="Arial CYR" w:hAnsi="Arial CYR" w:cs="Arial CYR"/>
          <w:sz w:val="20"/>
          <w:szCs w:val="20"/>
        </w:rPr>
        <w:t xml:space="preserve">к и при отправке в РКЦ.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 размер файла   UL_LIQUIDATION.csv  (ликвидируемые организации) имеет размер ~700МБ. Рекомендуется обновлять справочник ликвидируемых организаций в  вечернее время.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15.02.2013 В проводках, генерируемых  при свертке парны</w:t>
      </w:r>
      <w:r>
        <w:rPr>
          <w:rFonts w:ascii="Arial CYR" w:hAnsi="Arial CYR" w:cs="Arial CYR"/>
          <w:sz w:val="20"/>
          <w:szCs w:val="20"/>
        </w:rPr>
        <w:t>х счетов 30301 на 30302 и 30305 на 30306  при закрытии опер.дня, назначении платежа - "Урегулирование задолженности".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13.02.2013 Реализовано возможность анализировать исполненность пакета ЭПД на основании исполненных платежных документов в пакете в режиме</w:t>
      </w:r>
      <w:r>
        <w:rPr>
          <w:rFonts w:ascii="Arial CYR" w:hAnsi="Arial CYR" w:cs="Arial CYR"/>
          <w:sz w:val="20"/>
          <w:szCs w:val="20"/>
        </w:rPr>
        <w:t xml:space="preserve"> on-line. Для этого необходимо создать процедуру Агента и в поле Unit OID написать "1004365". В задании агента необходимо указать машину, на которой установлен Агент, в поле тип события запускающего задания , установить значение  "Постоянный запуск задания</w:t>
      </w:r>
      <w:r>
        <w:rPr>
          <w:rFonts w:ascii="Arial CYR" w:hAnsi="Arial CYR" w:cs="Arial CYR"/>
          <w:sz w:val="20"/>
          <w:szCs w:val="20"/>
        </w:rPr>
        <w:t xml:space="preserve"> в цикле", выбрать созданную раннее процедуру.В переменной OID: 1001114 Временнной интервал, после которого происходит анализ исполненности пакета ЭПД (Файл-&gt;Переменные-&gt;модуль РКО (ядро провдок,планы счетов)-&gt; Категория: УФЭБС) установить целочисленное чи</w:t>
      </w:r>
      <w:r>
        <w:rPr>
          <w:rFonts w:ascii="Arial CYR" w:hAnsi="Arial CYR" w:cs="Arial CYR"/>
          <w:sz w:val="20"/>
          <w:szCs w:val="20"/>
        </w:rPr>
        <w:t>сло (это интервал в секундах, через который ОмегаАгент будет анализировать исполненность пакета ЭПД). В процессе работы OmegaAgent через временной интервал, указанный в переменной OID:1001114 Временнной интервал, после которого происходит анализ исполненно</w:t>
      </w:r>
      <w:r>
        <w:rPr>
          <w:rFonts w:ascii="Arial CYR" w:hAnsi="Arial CYR" w:cs="Arial CYR"/>
          <w:sz w:val="20"/>
          <w:szCs w:val="20"/>
        </w:rPr>
        <w:t>сти пакета ЭПД, анализирует пакеты ЭПД созданные в интервале (DD-1;DD), где DD- дата текущего операционного дня, находящиеся в состоянии "Исполнен" или "Исполнен частично". Если количество исполненных дебетовых платежных документов, входящих в состав пакет</w:t>
      </w:r>
      <w:r>
        <w:rPr>
          <w:rFonts w:ascii="Arial CYR" w:hAnsi="Arial CYR" w:cs="Arial CYR"/>
          <w:sz w:val="20"/>
          <w:szCs w:val="20"/>
        </w:rPr>
        <w:t>а ЭПД, не совпадает с количеством платежных документов в пакете, то пакет ЭПД переводится в состояние "Исполнен частично". Если количество исполненных дебетовых платежных документов, входящих в состав пакета ЭПД, совпадает с количеством платежных документо</w:t>
      </w:r>
      <w:r>
        <w:rPr>
          <w:rFonts w:ascii="Arial CYR" w:hAnsi="Arial CYR" w:cs="Arial CYR"/>
          <w:sz w:val="20"/>
          <w:szCs w:val="20"/>
        </w:rPr>
        <w:t xml:space="preserve">в в пакете, то пакет ЭПД переводится в состояние "Исполнен полностью".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08.02.2013 Реализована операция "Сопоставить с платежным документом" для документа контрольного ввода платежных  документов с документами РКО.  Данная операция вынесена в интерфейс(ок</w:t>
      </w:r>
      <w:r>
        <w:rPr>
          <w:rFonts w:ascii="Arial CYR" w:hAnsi="Arial CYR" w:cs="Arial CYR"/>
          <w:sz w:val="20"/>
          <w:szCs w:val="20"/>
        </w:rPr>
        <w:t xml:space="preserve">ружение) документа  Контрольный ввод платежных документов. При сравнении (сопооставлении)  выделенные документы контрольного ввода сопоставляются с платежными документами.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08.02.2013 Реализован нумератор рейса в пакетах документов на отправку ЭПД   </w:t>
      </w:r>
      <w:r>
        <w:rPr>
          <w:rFonts w:ascii="Arial CYR" w:hAnsi="Arial CYR" w:cs="Arial CYR"/>
          <w:sz w:val="20"/>
          <w:szCs w:val="20"/>
        </w:rPr>
        <w:lastRenderedPageBreak/>
        <w:t>(Адми</w:t>
      </w:r>
      <w:r>
        <w:rPr>
          <w:rFonts w:ascii="Arial CYR" w:hAnsi="Arial CYR" w:cs="Arial CYR"/>
          <w:sz w:val="20"/>
          <w:szCs w:val="20"/>
        </w:rPr>
        <w:t xml:space="preserve">нистратор-&gt;Конфигурация системы -&gt; Категория: РКО -&gt; модуль РКО (ядро проводок,планы счетов)-&gt; Нумераторы -&gt; OID:1000175  Нумерация рейса в пакете документ.на отправку ЭПД).  На соновной конфигурации данный нумератор выключен. Для того чтобы включить его, </w:t>
      </w:r>
      <w:r>
        <w:rPr>
          <w:rFonts w:ascii="Arial CYR" w:hAnsi="Arial CYR" w:cs="Arial CYR"/>
          <w:sz w:val="20"/>
          <w:szCs w:val="20"/>
        </w:rPr>
        <w:t>необходимо на вкладке "Привязки нумераторов к атрибутам" снять галку для атрибута нумерации Номер рейса (OID атрибута  1008742).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07.02.2013 В документе Cписок доверенных лиц  (Админтстратор-&gt;Конфигурация системы-&gt;Категория: Общие -&gt; модуль Общий + -&gt; Клас</w:t>
      </w:r>
      <w:r>
        <w:rPr>
          <w:rFonts w:ascii="Arial CYR" w:hAnsi="Arial CYR" w:cs="Arial CYR"/>
          <w:sz w:val="20"/>
          <w:szCs w:val="20"/>
        </w:rPr>
        <w:t>сы документов-&gt; OID: 1004569  Cписок доверенных лиц) на вкладке Общее добавлены поля "Примечание" и  "Ответственный сотрудник". Также при заведении(редактировании) документа в информации по документу отображается кто и когда создал документ или его модифиц</w:t>
      </w:r>
      <w:r>
        <w:rPr>
          <w:rFonts w:ascii="Arial CYR" w:hAnsi="Arial CYR" w:cs="Arial CYR"/>
          <w:sz w:val="20"/>
          <w:szCs w:val="20"/>
        </w:rPr>
        <w:t>ировал.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01.02.2013 Введен новый тип блокировки: Блокировка по исполнительному производству. При заведении блокировки c типом: Блокировка по исполнительному производству необходимо ввести очередность блокировки. При постановке на позицию или отправке в РКЦ</w:t>
      </w:r>
      <w:r>
        <w:rPr>
          <w:rFonts w:ascii="Arial CYR" w:hAnsi="Arial CYR" w:cs="Arial CYR"/>
          <w:sz w:val="20"/>
          <w:szCs w:val="20"/>
        </w:rPr>
        <w:t xml:space="preserve"> или при приеме документов из систем клиент-банк и у лицевого счета  плательщика имеются блокировки по исполнительному произодству, то при анализе проверки 4008  (Счет плательщика заблокирован) - АБС сравнивает очередность платежного документа с максимальн</w:t>
      </w:r>
      <w:r>
        <w:rPr>
          <w:rFonts w:ascii="Arial CYR" w:hAnsi="Arial CYR" w:cs="Arial CYR"/>
          <w:sz w:val="20"/>
          <w:szCs w:val="20"/>
        </w:rPr>
        <w:t>ой очередностью  из действующих блокировок по исполнительному производству. Если очередность платежа больше максимальной очередности из действующих блокировок по исполнительному производству, то в зависимости от статуса проверки с кодом 4008 ("Cчет платель</w:t>
      </w:r>
      <w:r>
        <w:rPr>
          <w:rFonts w:ascii="Arial CYR" w:hAnsi="Arial CYR" w:cs="Arial CYR"/>
          <w:sz w:val="20"/>
          <w:szCs w:val="20"/>
        </w:rPr>
        <w:t>щика  заблокирован"), выдается предупреждение/ошибка.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30.01.2013  Cписание с реестра невыясненных сумм банковским ордером.  Если необходимо, чтобы списание с реестра невыясненных сумм на счет клиента в банке осуществлялось банковским </w:t>
      </w:r>
      <w:r>
        <w:rPr>
          <w:rFonts w:ascii="Arial CYR" w:hAnsi="Arial CYR" w:cs="Arial CYR"/>
          <w:sz w:val="20"/>
          <w:szCs w:val="20"/>
        </w:rPr>
        <w:t>ордером (внутренний перевод с родом операции "17"), то необходимо включить переменную: OID: 1000759  Списание с реестра невыясн. сумм банк. ордером  (Файл-&gt;Переменные-&gt;модуль РКО(ядро проводок, планы счетов)-&gt; Категория: Картотеки).  По умолчанию на основн</w:t>
      </w:r>
      <w:r>
        <w:rPr>
          <w:rFonts w:ascii="Arial CYR" w:hAnsi="Arial CYR" w:cs="Arial CYR"/>
          <w:sz w:val="20"/>
          <w:szCs w:val="20"/>
        </w:rPr>
        <w:t>ой конфигурации данная переменная выключена, т.е. списание на счет клиена через внутренний перевод осуществляется "Мемориальным ордером"  (род операции '09').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Реализована  Переменная OID: 1001100 Назначение платежа в документах по списа</w:t>
      </w:r>
      <w:r>
        <w:rPr>
          <w:rFonts w:ascii="Arial CYR" w:hAnsi="Arial CYR" w:cs="Arial CYR"/>
          <w:sz w:val="20"/>
          <w:szCs w:val="20"/>
        </w:rPr>
        <w:t>нию с реестра невыясненных сумм (Файл-&gt;Переменные-&gt;модуль РКО (ядро проводок, планы счетов)-&gt;Категория: Реестр невыясненных сумм). В данной переменной пользователь может выбрать из перечисления нужное назначение платежа, которое автоматически будет подстав</w:t>
      </w:r>
      <w:r>
        <w:rPr>
          <w:rFonts w:ascii="Arial CYR" w:hAnsi="Arial CYR" w:cs="Arial CYR"/>
          <w:sz w:val="20"/>
          <w:szCs w:val="20"/>
        </w:rPr>
        <w:t>ляться в исходящий дебетовый документ по списанию денежных средств (возврат денежных средств).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Возможные значения: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0 - Назначение платежа идентичное в исходном документе. В создаваемый по списанию с реестра невыясн</w:t>
      </w:r>
      <w:r>
        <w:rPr>
          <w:rFonts w:ascii="Arial CYR" w:hAnsi="Arial CYR" w:cs="Arial CYR"/>
          <w:sz w:val="20"/>
          <w:szCs w:val="20"/>
        </w:rPr>
        <w:t xml:space="preserve">енных сумм исходящий дебетовый документ автоматически будет подставляться назначение платежа в исходном документе.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1 - Возврат денежных средств по п/п № НН  от  ДД.ММ.ГГГГ  в связи с неправильным указанием реквизитов получателя средств</w:t>
      </w:r>
      <w:r>
        <w:rPr>
          <w:rFonts w:ascii="Arial CYR" w:hAnsi="Arial CYR" w:cs="Arial CYR"/>
          <w:sz w:val="20"/>
          <w:szCs w:val="20"/>
        </w:rPr>
        <w:t xml:space="preserve">. Без налога (НДС).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где НН - номер исходного палтежного документа, поставленного на реестр невыясненных сумм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ДД.ММ.ГГГГ - дата опер.дня, в котором создан исходный платежный документ, поставленный на реестр</w:t>
      </w:r>
      <w:r>
        <w:rPr>
          <w:rFonts w:ascii="Arial CYR" w:hAnsi="Arial CYR" w:cs="Arial CYR"/>
          <w:sz w:val="20"/>
          <w:szCs w:val="20"/>
        </w:rPr>
        <w:t xml:space="preserve"> невыясненных сумм.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Реализована рассылка опощений пользователям АБС в режиме on-line  о наступлении даты планируемого списания, по документам, находящихся на реестре невыясненных сумм, но до конца не списанных.  Для этого надо для ситу</w:t>
      </w:r>
      <w:r>
        <w:rPr>
          <w:rFonts w:ascii="Arial CYR" w:hAnsi="Arial CYR" w:cs="Arial CYR"/>
          <w:sz w:val="20"/>
          <w:szCs w:val="20"/>
        </w:rPr>
        <w:t>ации  "Наступления даты планируемого списания для документов на реестре невыясненных сумм" (Категория:РКО) (Администратор-&gt;Конфигурация системы-&gt;Категория:Общие-&gt;модуль Общий-&gt; Классы документов-&gt; OID:1004129 Пользователи и группы для отправки оповещений )</w:t>
      </w:r>
      <w:r>
        <w:rPr>
          <w:rFonts w:ascii="Arial CYR" w:hAnsi="Arial CYR" w:cs="Arial CYR"/>
          <w:sz w:val="20"/>
          <w:szCs w:val="20"/>
        </w:rPr>
        <w:t xml:space="preserve"> указать пользователей или группу пользователей, которым будут рассылаться сообщения о наступлении даты планируемого списания.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Далее необходимл в переменной: OID: 1001101 Время, для рассылки </w:t>
      </w:r>
      <w:r>
        <w:rPr>
          <w:rFonts w:ascii="Arial CYR" w:hAnsi="Arial CYR" w:cs="Arial CYR"/>
          <w:sz w:val="20"/>
          <w:szCs w:val="20"/>
        </w:rPr>
        <w:lastRenderedPageBreak/>
        <w:t>оповещения о наступлении даты планируемого сп</w:t>
      </w:r>
      <w:r>
        <w:rPr>
          <w:rFonts w:ascii="Arial CYR" w:hAnsi="Arial CYR" w:cs="Arial CYR"/>
          <w:sz w:val="20"/>
          <w:szCs w:val="20"/>
        </w:rPr>
        <w:t>исания с реестра невыясненных сумм (Файл-&gt;Переменные-&gt;модуль РКО(ядро проводок, планы счетов)-&gt;Категория:Реестр невыясненных сумм))  указать время в формате hh:mm (hh-часы mm-минуты), после которого пользователям АБС отсылаются оповщения о наступлении даты</w:t>
      </w:r>
      <w:r>
        <w:rPr>
          <w:rFonts w:ascii="Arial CYR" w:hAnsi="Arial CYR" w:cs="Arial CYR"/>
          <w:sz w:val="20"/>
          <w:szCs w:val="20"/>
        </w:rPr>
        <w:t xml:space="preserve"> планируемого списания по документам, находящихся на реестре невыясненных сумм.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Далее необходимо настроить процедуру OmegaAgent, указать наименование процедуры, а в поле Unit OD ввести: 1004356.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В задании OmegaAgent нео</w:t>
      </w:r>
      <w:r>
        <w:rPr>
          <w:rFonts w:ascii="Arial CYR" w:hAnsi="Arial CYR" w:cs="Arial CYR"/>
          <w:sz w:val="20"/>
          <w:szCs w:val="20"/>
        </w:rPr>
        <w:t xml:space="preserve">бходимо указаьб созданную выше процедуру, ввести наименование, указать машину, на которой установлен OmegaAgent, а в поле тип события, запускающего задание: "Постоянный запуск задания в цикле" и поставить галку "Включено".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Более п</w:t>
      </w:r>
      <w:r>
        <w:rPr>
          <w:rFonts w:ascii="Arial CYR" w:hAnsi="Arial CYR" w:cs="Arial CYR"/>
          <w:sz w:val="20"/>
          <w:szCs w:val="20"/>
        </w:rPr>
        <w:t xml:space="preserve">одробно о работе с реестром невыясненных сумм в АБС "Центавр Омега" описано в справке РКО-&gt;Технология работы -&gt; Реестр невыясненных сумм.                  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28.01.2013 Реализована проверка с кодом 4048 "Не проставлен код валютной операции в платежном до</w:t>
      </w:r>
      <w:r>
        <w:rPr>
          <w:rFonts w:ascii="Arial CYR" w:hAnsi="Arial CYR" w:cs="Arial CYR"/>
          <w:sz w:val="20"/>
          <w:szCs w:val="20"/>
        </w:rPr>
        <w:t>кументе"  (Справочники-&gt; Справочники платежной системы -&gt; Проверка платежных документов -&gt; Категория: Контроль реквизитов документов). Если статус валютного контроля у платежного документа - Подлежит валютному контролю,  код валютной операции на вкладке "Д</w:t>
      </w:r>
      <w:r>
        <w:rPr>
          <w:rFonts w:ascii="Arial CYR" w:hAnsi="Arial CYR" w:cs="Arial CYR"/>
          <w:sz w:val="20"/>
          <w:szCs w:val="20"/>
        </w:rPr>
        <w:t xml:space="preserve">ополнительно 2" не заполнен или в назначении платежа не встречается код валютной операции, указанный на вкладке Дополнительно 2 в поле Код вида валютной операции, то в зависимости от статуса выдается предупреждение/ошибка. 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Действует при заведении платежн</w:t>
      </w:r>
      <w:r>
        <w:rPr>
          <w:rFonts w:ascii="Arial CYR" w:hAnsi="Arial CYR" w:cs="Arial CYR"/>
          <w:sz w:val="20"/>
          <w:szCs w:val="20"/>
        </w:rPr>
        <w:t xml:space="preserve">ых документов вручную и при отправке в РКЦ.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28.01.2013  В проверке платежных документов с кодом 3000  ("Тип налогового платежа не соответствует 14 разряду КБК")  (Cправочники -&gt; Справочники платежной системы -&gt; Проверка платежных документов)  не учитываю</w:t>
      </w:r>
      <w:r>
        <w:rPr>
          <w:rFonts w:ascii="Arial CYR" w:hAnsi="Arial CYR" w:cs="Arial CYR"/>
          <w:sz w:val="20"/>
          <w:szCs w:val="20"/>
        </w:rPr>
        <w:t>тся коды КБК, у которых 14 символ имеет значение "6" или "7".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25.01.2013  В проверке платежных документов с кодом 2311 ("Недопустимый номер БС второго порядка лицевого счета получателя")  (Cправочники -&gt; Справочники платежной системы -&gt; Проверка платежных</w:t>
      </w:r>
      <w:r>
        <w:rPr>
          <w:rFonts w:ascii="Arial CYR" w:hAnsi="Arial CYR" w:cs="Arial CYR"/>
          <w:sz w:val="20"/>
          <w:szCs w:val="20"/>
        </w:rPr>
        <w:t xml:space="preserve"> документов)  не учитываются счета получателя, открытых  на счете 30201.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25.01.2013  Реализован сценарий OID:1001250  Проставление кода вал.операции назначения платежа (Администратор -&gt; Конфигурация системы-&gt;Категория: РКО -&gt; модуль РКО (ядро проводок, пл</w:t>
      </w:r>
      <w:r>
        <w:rPr>
          <w:rFonts w:ascii="Arial CYR" w:hAnsi="Arial CYR" w:cs="Arial CYR"/>
          <w:sz w:val="20"/>
          <w:szCs w:val="20"/>
        </w:rPr>
        <w:t>аны счетов) -&gt; Сценарии обработки -&gt; Cценарий привязан к классу: Внутренний перевод). При включении данного сценария, если в платежном документе проставлен код вида валютной операции (вкладка "Дополнительно 2") и в назначении платежа в документе не встреча</w:t>
      </w:r>
      <w:r>
        <w:rPr>
          <w:rFonts w:ascii="Arial CYR" w:hAnsi="Arial CYR" w:cs="Arial CYR"/>
          <w:sz w:val="20"/>
          <w:szCs w:val="20"/>
        </w:rPr>
        <w:t>ется данный код валютной операции, то в назначении платежа проставляется данный код в начале назначения платежа ({VO код валютной операции} назначение платежа).Действует для исходящих дебетовых документов, внутренних платежных документов и для банковских о</w:t>
      </w:r>
      <w:r>
        <w:rPr>
          <w:rFonts w:ascii="Arial CYR" w:hAnsi="Arial CYR" w:cs="Arial CYR"/>
          <w:sz w:val="20"/>
          <w:szCs w:val="20"/>
        </w:rPr>
        <w:t xml:space="preserve">рдеров (внутренний перевод с РО "17"). На основной конфигурации данный сценарий выключен.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21.01.2013  Реализована проверка с кодом 1021 Операионный день не открыт в справочнике Настройка и обработка кредитовых платежных документов (РКО-&gt;Справочники-&gt; Спр</w:t>
      </w:r>
      <w:r>
        <w:rPr>
          <w:rFonts w:ascii="Arial CYR" w:hAnsi="Arial CYR" w:cs="Arial CYR"/>
          <w:sz w:val="20"/>
          <w:szCs w:val="20"/>
        </w:rPr>
        <w:t>авочники платежной системы -&gt; настройка обработки кред.плат.документов). Данная проверка отрабатывает, если операционных день, в котором создан входящий кредитовый документ, не открыт. Действует как при приеме входящих кредитовых документов из РКЦ, так и п</w:t>
      </w:r>
      <w:r>
        <w:rPr>
          <w:rFonts w:ascii="Arial CYR" w:hAnsi="Arial CYR" w:cs="Arial CYR"/>
          <w:sz w:val="20"/>
          <w:szCs w:val="20"/>
        </w:rPr>
        <w:t>ри заведении вручную.</w:t>
      </w:r>
      <w:r>
        <w:rPr>
          <w:rFonts w:ascii="Arial CYR" w:hAnsi="Arial CYR" w:cs="Arial CYR"/>
          <w:b/>
          <w:bCs/>
          <w:sz w:val="20"/>
          <w:szCs w:val="20"/>
        </w:rPr>
        <w:t>ВНИМАНИЕ: Рекомендуется настроить данную проверку при приеме входящих кредитовых документов и установить статус при приеме "Ручная корректировка", а при заведении вручную - статус "Ошибка".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18.01.2013  При выгрузки пакета ЭПД в МЦИ и</w:t>
      </w:r>
      <w:r>
        <w:rPr>
          <w:rFonts w:ascii="Arial CYR" w:hAnsi="Arial CYR" w:cs="Arial CYR"/>
          <w:sz w:val="20"/>
          <w:szCs w:val="20"/>
        </w:rPr>
        <w:t xml:space="preserve"> при отправке в БЭСП, проверятся чтобы опер.день, в котором создан платеж для отправке в БЭСП  или  пакет документов на отправку МЦИ, был открытым . </w:t>
      </w: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C93A4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14.01.2013  При обработке запросов на статус платежного  документа, принятого из системы клиент-банк BSS,</w:t>
      </w:r>
      <w:r>
        <w:rPr>
          <w:rFonts w:ascii="Arial CYR" w:hAnsi="Arial CYR" w:cs="Arial CYR"/>
          <w:sz w:val="20"/>
          <w:szCs w:val="20"/>
        </w:rPr>
        <w:t xml:space="preserve"> АБС ищет документ в диапазоне от (дата опер.дня -10 дней) до (дата опер.дня + </w:t>
      </w:r>
      <w:r>
        <w:rPr>
          <w:rFonts w:ascii="Arial CYR" w:hAnsi="Arial CYR" w:cs="Arial CYR"/>
          <w:sz w:val="20"/>
          <w:szCs w:val="20"/>
        </w:rPr>
        <w:lastRenderedPageBreak/>
        <w:t>10 дней).</w:t>
      </w:r>
    </w:p>
    <w:p w:rsidR="00000000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C93A42" w:rsidRDefault="00C93A4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C93A42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ourier New CYR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D324B2EC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567"/>
        <w:lvlJc w:val="left"/>
        <w:rPr>
          <w:rFonts w:ascii="Symbol" w:hAnsi="Symbol" w:hint="default"/>
        </w:rPr>
      </w:lvl>
    </w:lvlOverride>
  </w:num>
  <w:num w:numId="3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E7543"/>
    <w:rsid w:val="004E7543"/>
    <w:rsid w:val="00C93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736C5C69-03E6-4871-8C3E-078AF0336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wmf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oleObject" Target="embeddings/oleObject2.bin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image" Target="media/image1.wmf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wmf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4.png"/><Relationship Id="rId155" Type="http://schemas.openxmlformats.org/officeDocument/2006/relationships/fontTable" Target="fontTable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3.wmf"/><Relationship Id="rId137" Type="http://schemas.openxmlformats.org/officeDocument/2006/relationships/image" Target="media/image131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6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53" Type="http://schemas.openxmlformats.org/officeDocument/2006/relationships/image" Target="media/image147.png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wmf"/><Relationship Id="rId127" Type="http://schemas.openxmlformats.org/officeDocument/2006/relationships/image" Target="media/image12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wmf"/><Relationship Id="rId130" Type="http://schemas.openxmlformats.org/officeDocument/2006/relationships/image" Target="media/image124.wmf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oleObject" Target="embeddings/oleObject1.bin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6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1.wmf"/><Relationship Id="rId147" Type="http://schemas.openxmlformats.org/officeDocument/2006/relationships/image" Target="media/image141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wmf"/><Relationship Id="rId142" Type="http://schemas.openxmlformats.org/officeDocument/2006/relationships/image" Target="media/image136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40745</Words>
  <Characters>232252</Characters>
  <Application>Microsoft Office Word</Application>
  <DocSecurity>0</DocSecurity>
  <Lines>1935</Lines>
  <Paragraphs>544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2018-09-24T12:59:00Z</dcterms:created>
  <dcterms:modified xsi:type="dcterms:W3CDTF">2018-09-24T12:59:00Z</dcterms:modified>
</cp:coreProperties>
</file>